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8F09" w14:textId="6827BCF2" w:rsidR="00B95DF3" w:rsidRPr="00023D15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023D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023D15">
        <w:rPr>
          <w:rFonts w:ascii="Arial" w:hAnsi="Arial" w:cs="Arial"/>
          <w:noProof/>
        </w:rPr>
        <w:t>20</w:t>
      </w:r>
      <w:r w:rsidR="00F147DB" w:rsidRPr="00023D15">
        <w:rPr>
          <w:rFonts w:ascii="Arial" w:hAnsi="Arial" w:cs="Arial"/>
          <w:noProof/>
        </w:rPr>
        <w:t>2</w:t>
      </w:r>
      <w:r w:rsidR="00E27A8C">
        <w:rPr>
          <w:rFonts w:ascii="Arial" w:hAnsi="Arial" w:cs="Arial"/>
          <w:noProof/>
        </w:rPr>
        <w:t>3</w:t>
      </w:r>
      <w:r w:rsidR="00B95DF3" w:rsidRPr="00023D15">
        <w:rPr>
          <w:rFonts w:ascii="Arial" w:hAnsi="Arial" w:cs="Arial"/>
          <w:noProof/>
        </w:rPr>
        <w:t xml:space="preserve"> County Agricultural Investment Program (CAIP)</w:t>
      </w:r>
    </w:p>
    <w:p w14:paraId="5D1C3BC3" w14:textId="77777777" w:rsidR="00B95DF3" w:rsidRPr="00023D15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 w:rsidRPr="00023D15"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 w:rsidRPr="00023D15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Pr="00023D15" w:rsidRDefault="007F60C0" w:rsidP="007F60C0"/>
    <w:p w14:paraId="3172AF43" w14:textId="77777777" w:rsidR="00C55F70" w:rsidRPr="00023D15" w:rsidRDefault="00C55F70" w:rsidP="00C55F70"/>
    <w:p w14:paraId="17BA64C0" w14:textId="28C671D8" w:rsidR="008C3268" w:rsidRPr="00023D15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Based on the 202</w:t>
      </w:r>
      <w:r w:rsidR="00E27A8C">
        <w:rPr>
          <w:rFonts w:ascii="Calibri" w:hAnsi="Calibri" w:cs="Arial"/>
          <w:b/>
          <w:sz w:val="24"/>
          <w:szCs w:val="24"/>
        </w:rPr>
        <w:t>3</w:t>
      </w:r>
      <w:r w:rsidR="009F45BC" w:rsidRPr="00023D15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 w:rsidRPr="00023D15">
        <w:rPr>
          <w:rFonts w:ascii="Calibri" w:hAnsi="Calibri" w:cs="Arial"/>
          <w:sz w:val="24"/>
          <w:szCs w:val="24"/>
        </w:rPr>
        <w:t>t</w:t>
      </w:r>
      <w:r w:rsidR="009F45BC" w:rsidRPr="00023D15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023D15">
        <w:rPr>
          <w:rFonts w:ascii="Calibri" w:hAnsi="Calibri" w:cs="Arial"/>
          <w:sz w:val="24"/>
          <w:szCs w:val="24"/>
          <w:u w:val="single"/>
        </w:rPr>
        <w:t>required</w:t>
      </w:r>
      <w:r w:rsidR="009F45BC" w:rsidRPr="00023D15">
        <w:rPr>
          <w:rFonts w:ascii="Calibri" w:hAnsi="Calibri" w:cs="Arial"/>
          <w:sz w:val="24"/>
          <w:szCs w:val="24"/>
        </w:rPr>
        <w:t xml:space="preserve"> to obtain writt</w:t>
      </w:r>
      <w:r w:rsidR="00B9428F" w:rsidRPr="00023D15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 w:rsidRPr="00023D15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023D15">
        <w:rPr>
          <w:rFonts w:ascii="Calibri" w:hAnsi="Calibri" w:cs="Arial"/>
          <w:b/>
          <w:sz w:val="24"/>
          <w:szCs w:val="24"/>
          <w:u w:val="single"/>
        </w:rPr>
        <w:t xml:space="preserve">with </w:t>
      </w:r>
      <w:r w:rsidRPr="00023D15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VI.A.2.C.</w:t>
      </w:r>
      <w:r w:rsidRPr="00023D15"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In the event a tenant secures written permission from the landowner and both apply for CAIP, the tenant farmer and landowner are prohibited from applying for funds </w:t>
      </w:r>
      <w:r w:rsidRPr="00023D15">
        <w:rPr>
          <w:rFonts w:ascii="Calibri" w:hAnsi="Calibri" w:cs="Arial"/>
          <w:sz w:val="24"/>
          <w:szCs w:val="24"/>
          <w:u w:val="single"/>
        </w:rPr>
        <w:t>within the same Investment Area</w:t>
      </w:r>
      <w:r w:rsidRPr="00023D15"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>A tenant farmer and a landowner are both eligible to apply with separate FSNs; however, both may not receive funds within the same Investment Area.</w:t>
      </w:r>
    </w:p>
    <w:p w14:paraId="61878759" w14:textId="04961EF0" w:rsidR="00132A52" w:rsidRPr="00023D15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023D15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023D15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023D15">
        <w:rPr>
          <w:rFonts w:ascii="Calibri" w:hAnsi="Calibri" w:cs="Calibri"/>
          <w:sz w:val="24"/>
          <w:szCs w:val="24"/>
        </w:rPr>
        <w:t xml:space="preserve"> for each p</w:t>
      </w:r>
      <w:r w:rsidR="00162F31" w:rsidRPr="00023D15">
        <w:rPr>
          <w:rFonts w:ascii="Calibri" w:hAnsi="Calibri" w:cs="Calibri"/>
          <w:sz w:val="24"/>
          <w:szCs w:val="24"/>
        </w:rPr>
        <w:t xml:space="preserve">roject </w:t>
      </w:r>
      <w:r w:rsidR="005F78A8" w:rsidRPr="00023D15">
        <w:rPr>
          <w:rFonts w:ascii="Calibri" w:hAnsi="Calibri" w:cs="Calibri"/>
          <w:sz w:val="24"/>
          <w:szCs w:val="24"/>
        </w:rPr>
        <w:t>involving a tenant farmer receiving cost-share f</w:t>
      </w:r>
      <w:r w:rsidR="00F147DB" w:rsidRPr="00023D15">
        <w:rPr>
          <w:rFonts w:ascii="Calibri" w:hAnsi="Calibri" w:cs="Calibri"/>
          <w:sz w:val="24"/>
          <w:szCs w:val="24"/>
        </w:rPr>
        <w:t>unds through the CAIP in the 202</w:t>
      </w:r>
      <w:r w:rsidR="00E27A8C">
        <w:rPr>
          <w:rFonts w:ascii="Calibri" w:hAnsi="Calibri" w:cs="Calibri"/>
          <w:sz w:val="24"/>
          <w:szCs w:val="24"/>
        </w:rPr>
        <w:t>3</w:t>
      </w:r>
      <w:r w:rsidR="005F78A8" w:rsidRPr="00023D15">
        <w:rPr>
          <w:rFonts w:ascii="Calibri" w:hAnsi="Calibri" w:cs="Calibri"/>
          <w:sz w:val="24"/>
          <w:szCs w:val="24"/>
        </w:rPr>
        <w:t xml:space="preserve"> Program year.</w:t>
      </w:r>
      <w:bookmarkStart w:id="0" w:name="_GoBack"/>
      <w:bookmarkEnd w:id="0"/>
    </w:p>
    <w:p w14:paraId="276039AD" w14:textId="77777777" w:rsidR="00132A52" w:rsidRPr="00023D15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023D15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15B3E" w14:textId="77777777" w:rsidR="00947A57" w:rsidRPr="00023D15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 w:rsidRPr="00023D15">
        <w:rPr>
          <w:rFonts w:ascii="Calibri" w:hAnsi="Calibri" w:cs="Arial"/>
          <w:b/>
          <w:bCs/>
          <w:sz w:val="24"/>
          <w:szCs w:val="24"/>
        </w:rPr>
        <w:br/>
      </w:r>
      <w:r w:rsidRPr="00023D15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023D15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023D15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46F58054" w:rsidR="0078389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below I certify that I have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both read and understand the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VI.A.2 Tenant/Owner, and that all information given is correct. </w:t>
      </w:r>
    </w:p>
    <w:p w14:paraId="64898C74" w14:textId="77777777" w:rsidR="005F78A8" w:rsidRPr="00023D15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Tenant Signature:</w:t>
      </w:r>
      <w:r w:rsidRPr="00023D15">
        <w:rPr>
          <w:rFonts w:ascii="Calibri" w:hAnsi="Calibri" w:cs="Arial"/>
          <w:bCs/>
          <w:sz w:val="24"/>
          <w:szCs w:val="24"/>
        </w:rPr>
        <w:t xml:space="preserve"> __________</w:t>
      </w:r>
      <w:r w:rsidR="00473E41" w:rsidRPr="00023D15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Date</w:t>
      </w:r>
      <w:r w:rsidR="00473E41"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023D15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 w:rsidRPr="00023D15">
        <w:rPr>
          <w:rFonts w:ascii="Calibri" w:hAnsi="Calibri"/>
          <w:b/>
          <w:color w:val="FFFFFF"/>
          <w:sz w:val="32"/>
          <w:szCs w:val="32"/>
        </w:rPr>
        <w:t>Owner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 w:rsidRPr="00023D15">
        <w:rPr>
          <w:rFonts w:ascii="Calibri" w:hAnsi="Calibri"/>
          <w:b/>
          <w:color w:val="FFFFFF"/>
          <w:sz w:val="32"/>
          <w:szCs w:val="32"/>
        </w:rPr>
        <w:t>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023D15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Will you be applying for CAIP funds this year? 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Pr="00023D15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 w:rsidRPr="00023D15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L</w:t>
      </w:r>
      <w:r w:rsidRPr="00023D15"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 w:rsidRPr="00023D15"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4F48663C" w:rsidR="00473E4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>By signing below I certify that I have b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the above 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on his/her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 I also understand that I may not use this FSN, in the event I decide to apply for CAIP, as well.</w:t>
      </w:r>
    </w:p>
    <w:p w14:paraId="48607CE4" w14:textId="77777777" w:rsidR="00473E41" w:rsidRPr="00023D15" w:rsidRDefault="00473E41" w:rsidP="00783891">
      <w:pPr>
        <w:spacing w:after="180"/>
        <w:rPr>
          <w:rFonts w:ascii="Calibri" w:hAnsi="Calibri" w:cs="Arial"/>
          <w:bCs/>
          <w:sz w:val="24"/>
          <w:szCs w:val="24"/>
        </w:rPr>
      </w:pPr>
    </w:p>
    <w:p w14:paraId="38A419A9" w14:textId="06AF8EC8" w:rsidR="00294FAD" w:rsidRDefault="00473E41" w:rsidP="00473E41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Owner Signature</w:t>
      </w:r>
      <w:r w:rsidRPr="00023D15">
        <w:rPr>
          <w:rFonts w:ascii="Calibri" w:hAnsi="Calibri" w:cs="Arial"/>
          <w:bCs/>
          <w:sz w:val="24"/>
          <w:szCs w:val="24"/>
        </w:rPr>
        <w:t xml:space="preserve">: ________________________________________          </w:t>
      </w:r>
      <w:r w:rsidRPr="00023D15">
        <w:rPr>
          <w:rFonts w:ascii="Calibri" w:hAnsi="Calibri" w:cs="Arial"/>
          <w:b/>
          <w:bCs/>
          <w:sz w:val="24"/>
          <w:szCs w:val="24"/>
        </w:rPr>
        <w:t>Date</w:t>
      </w:r>
      <w:r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180538C5" w14:textId="34EA84F2" w:rsidR="001F624B" w:rsidRPr="00294FAD" w:rsidRDefault="00294FAD" w:rsidP="00325284">
      <w:pPr>
        <w:tabs>
          <w:tab w:val="left" w:pos="4130"/>
          <w:tab w:val="left" w:pos="741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325284">
        <w:rPr>
          <w:rFonts w:ascii="Calibri" w:hAnsi="Calibri" w:cs="Arial"/>
          <w:sz w:val="24"/>
          <w:szCs w:val="24"/>
        </w:rPr>
        <w:tab/>
      </w:r>
    </w:p>
    <w:sectPr w:rsidR="001F624B" w:rsidRPr="00294FAD" w:rsidSect="004E0713">
      <w:footerReference w:type="default" r:id="rId9"/>
      <w:headerReference w:type="first" r:id="rId10"/>
      <w:footerReference w:type="first" r:id="rId11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5007" w14:textId="6BDF9EEF" w:rsidR="00BE3672" w:rsidRPr="00F147DB" w:rsidRDefault="00F147DB" w:rsidP="00294FA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CB859" wp14:editId="365906E6">
              <wp:simplePos x="0" y="0"/>
              <wp:positionH relativeFrom="column">
                <wp:posOffset>-12700</wp:posOffset>
              </wp:positionH>
              <wp:positionV relativeFrom="paragraph">
                <wp:posOffset>-20955</wp:posOffset>
              </wp:positionV>
              <wp:extent cx="6115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3C22B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.65pt" to="480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T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BD3A6E">
      <w:rPr>
        <w:rFonts w:ascii="Arial" w:hAnsi="Arial"/>
        <w:sz w:val="18"/>
        <w:szCs w:val="18"/>
      </w:rPr>
      <w:t xml:space="preserve">Kentucky </w:t>
    </w:r>
    <w:r w:rsidR="00294FAD">
      <w:rPr>
        <w:rFonts w:ascii="Arial" w:hAnsi="Arial"/>
        <w:sz w:val="18"/>
        <w:szCs w:val="18"/>
      </w:rPr>
      <w:t>Agricultural Development Fund</w:t>
    </w:r>
    <w:r w:rsidR="00BE3672" w:rsidRPr="00F147DB">
      <w:rPr>
        <w:rFonts w:ascii="Arial" w:hAnsi="Arial"/>
        <w:sz w:val="18"/>
        <w:szCs w:val="18"/>
      </w:rPr>
      <w:t xml:space="preserve"> / </w:t>
    </w:r>
    <w:r w:rsidR="003874B4" w:rsidRPr="00F147DB">
      <w:rPr>
        <w:rFonts w:ascii="Arial" w:hAnsi="Arial"/>
        <w:sz w:val="18"/>
        <w:szCs w:val="18"/>
      </w:rPr>
      <w:t>CAIP</w:t>
    </w:r>
    <w:r w:rsidR="001F624B" w:rsidRPr="00F147DB">
      <w:rPr>
        <w:rFonts w:ascii="Arial" w:hAnsi="Arial"/>
        <w:sz w:val="18"/>
        <w:szCs w:val="18"/>
      </w:rPr>
      <w:t xml:space="preserve"> </w:t>
    </w:r>
    <w:r w:rsidR="00564F3D" w:rsidRPr="00F147DB">
      <w:rPr>
        <w:rFonts w:ascii="Arial" w:hAnsi="Arial"/>
        <w:sz w:val="18"/>
        <w:szCs w:val="18"/>
      </w:rPr>
      <w:t>Tenant/Owner Acknowledgment</w:t>
    </w:r>
    <w:r w:rsidR="00BE3672" w:rsidRPr="00F147DB">
      <w:rPr>
        <w:rFonts w:ascii="Arial" w:hAnsi="Arial"/>
        <w:sz w:val="18"/>
        <w:szCs w:val="18"/>
      </w:rPr>
      <w:t xml:space="preserve"> Form / 20</w:t>
    </w:r>
    <w:r w:rsidR="00A50AB7">
      <w:rPr>
        <w:rFonts w:ascii="Arial" w:hAnsi="Arial"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B4CD" w14:textId="7BC719D6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23"/>
  </w:num>
  <w:num w:numId="4">
    <w:abstractNumId w:val="21"/>
  </w:num>
  <w:num w:numId="5">
    <w:abstractNumId w:val="3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8"/>
  </w:num>
  <w:num w:numId="11">
    <w:abstractNumId w:val="14"/>
  </w:num>
  <w:num w:numId="12">
    <w:abstractNumId w:val="24"/>
  </w:num>
  <w:num w:numId="13">
    <w:abstractNumId w:val="19"/>
  </w:num>
  <w:num w:numId="14">
    <w:abstractNumId w:val="16"/>
  </w:num>
  <w:num w:numId="15">
    <w:abstractNumId w:val="7"/>
  </w:num>
  <w:num w:numId="16">
    <w:abstractNumId w:val="12"/>
  </w:num>
  <w:num w:numId="17">
    <w:abstractNumId w:val="20"/>
  </w:num>
  <w:num w:numId="18">
    <w:abstractNumId w:val="1"/>
  </w:num>
  <w:num w:numId="19">
    <w:abstractNumId w:val="13"/>
  </w:num>
  <w:num w:numId="20">
    <w:abstractNumId w:val="17"/>
  </w:num>
  <w:num w:numId="21">
    <w:abstractNumId w:val="4"/>
  </w:num>
  <w:num w:numId="22">
    <w:abstractNumId w:val="10"/>
  </w:num>
  <w:num w:numId="23">
    <w:abstractNumId w:val="9"/>
  </w:num>
  <w:num w:numId="24">
    <w:abstractNumId w:val="22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3D15"/>
    <w:rsid w:val="00025ED1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B86"/>
    <w:rsid w:val="00172C1B"/>
    <w:rsid w:val="001740FF"/>
    <w:rsid w:val="001908A5"/>
    <w:rsid w:val="001919E5"/>
    <w:rsid w:val="001956A1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25284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A3985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0AB7"/>
    <w:rsid w:val="00A52FF2"/>
    <w:rsid w:val="00A555FA"/>
    <w:rsid w:val="00A57DE3"/>
    <w:rsid w:val="00A777FD"/>
    <w:rsid w:val="00A82482"/>
    <w:rsid w:val="00A94710"/>
    <w:rsid w:val="00AB1DC5"/>
    <w:rsid w:val="00AD457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57698"/>
    <w:rsid w:val="00D63ACD"/>
    <w:rsid w:val="00D6610D"/>
    <w:rsid w:val="00D726AC"/>
    <w:rsid w:val="00D82D61"/>
    <w:rsid w:val="00D82F7A"/>
    <w:rsid w:val="00D92DC6"/>
    <w:rsid w:val="00DA60AA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27A8C"/>
    <w:rsid w:val="00E439A3"/>
    <w:rsid w:val="00E47646"/>
    <w:rsid w:val="00E521E7"/>
    <w:rsid w:val="00E66737"/>
    <w:rsid w:val="00E7109F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C1B89"/>
    <w:rsid w:val="00FC766B"/>
    <w:rsid w:val="00FD18A9"/>
    <w:rsid w:val="00FD68A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67D-2CDC-46DC-A588-38B3000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7</cp:revision>
  <cp:lastPrinted>2021-10-06T20:20:00Z</cp:lastPrinted>
  <dcterms:created xsi:type="dcterms:W3CDTF">2021-10-06T20:19:00Z</dcterms:created>
  <dcterms:modified xsi:type="dcterms:W3CDTF">2022-11-09T15:42:00Z</dcterms:modified>
</cp:coreProperties>
</file>