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2236" w:rsidRPr="003A5078" w:rsidRDefault="00127174" w:rsidP="003A5078">
      <w:pPr>
        <w:spacing w:line="240" w:lineRule="auto"/>
        <w:rPr>
          <w:b/>
          <w:i/>
          <w:sz w:val="28"/>
          <w:szCs w:val="28"/>
        </w:rPr>
      </w:pPr>
      <w:bookmarkStart w:id="0" w:name="_GoBack"/>
      <w:bookmarkEnd w:id="0"/>
      <w:r w:rsidRPr="005D4C15">
        <w:rPr>
          <w:noProof/>
          <w:sz w:val="28"/>
          <w:szCs w:val="28"/>
          <w:highlight w:val="yellow"/>
        </w:rPr>
        <w:drawing>
          <wp:anchor distT="0" distB="0" distL="114300" distR="114300" simplePos="0" relativeHeight="251658752" behindDoc="0" locked="0" layoutInCell="1" allowOverlap="1" wp14:anchorId="39D3576B" wp14:editId="7BCD801B">
            <wp:simplePos x="0" y="0"/>
            <wp:positionH relativeFrom="column">
              <wp:posOffset>19050</wp:posOffset>
            </wp:positionH>
            <wp:positionV relativeFrom="paragraph">
              <wp:posOffset>0</wp:posOffset>
            </wp:positionV>
            <wp:extent cx="1381125" cy="621030"/>
            <wp:effectExtent l="0" t="0" r="9525" b="7620"/>
            <wp:wrapSquare wrapText="bothSides"/>
            <wp:docPr id="3" name="Picture 1" descr="X:\Public Affairs\Logos\KADF\Production files\JPEG files\KADF logo_blac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X:\Public Affairs\Logos\KADF\Production files\JPEG files\KADF logo_black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125" cy="6210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 w:rsidR="009B2236" w:rsidRPr="005D4C15">
        <w:rPr>
          <w:b/>
          <w:i/>
          <w:sz w:val="28"/>
          <w:szCs w:val="28"/>
          <w:highlight w:val="yellow"/>
        </w:rPr>
        <w:t>County</w:t>
      </w:r>
      <w:r w:rsidR="005D4C15" w:rsidRPr="005D4C15">
        <w:rPr>
          <w:b/>
          <w:i/>
          <w:sz w:val="28"/>
          <w:szCs w:val="28"/>
          <w:highlight w:val="yellow"/>
        </w:rPr>
        <w:t>Name</w:t>
      </w:r>
      <w:proofErr w:type="spellEnd"/>
      <w:r w:rsidR="00F553DB">
        <w:rPr>
          <w:b/>
          <w:i/>
          <w:sz w:val="28"/>
          <w:szCs w:val="28"/>
        </w:rPr>
        <w:t xml:space="preserve"> County</w:t>
      </w:r>
    </w:p>
    <w:p w:rsidR="00D83985" w:rsidRPr="002C0B15" w:rsidRDefault="00D83985" w:rsidP="00113DF3">
      <w:pPr>
        <w:spacing w:before="40" w:after="0" w:line="240" w:lineRule="exact"/>
        <w:rPr>
          <w:rFonts w:ascii="Arial" w:hAnsi="Arial" w:cs="Arial"/>
          <w:b/>
          <w:sz w:val="28"/>
          <w:szCs w:val="28"/>
        </w:rPr>
      </w:pPr>
      <w:r w:rsidRPr="002C0B15">
        <w:rPr>
          <w:rFonts w:ascii="Arial" w:hAnsi="Arial" w:cs="Arial"/>
          <w:b/>
          <w:sz w:val="28"/>
          <w:szCs w:val="28"/>
        </w:rPr>
        <w:t>County Agricultural Investment Program</w:t>
      </w:r>
      <w:r w:rsidR="003A5078" w:rsidRPr="002C0B15">
        <w:rPr>
          <w:rFonts w:ascii="Arial" w:hAnsi="Arial" w:cs="Arial"/>
          <w:b/>
          <w:sz w:val="28"/>
          <w:szCs w:val="28"/>
        </w:rPr>
        <w:t xml:space="preserve"> (</w:t>
      </w:r>
      <w:r w:rsidRPr="002C0B15">
        <w:rPr>
          <w:rFonts w:ascii="Arial" w:hAnsi="Arial" w:cs="Arial"/>
          <w:b/>
          <w:sz w:val="28"/>
          <w:szCs w:val="28"/>
        </w:rPr>
        <w:t>CAIP</w:t>
      </w:r>
      <w:r w:rsidR="003A5078" w:rsidRPr="002C0B15">
        <w:rPr>
          <w:rFonts w:ascii="Arial" w:hAnsi="Arial" w:cs="Arial"/>
          <w:b/>
          <w:sz w:val="28"/>
          <w:szCs w:val="28"/>
        </w:rPr>
        <w:t>)</w:t>
      </w:r>
    </w:p>
    <w:p w:rsidR="00D83985" w:rsidRPr="003A5078" w:rsidRDefault="00D83985" w:rsidP="00D83985">
      <w:pPr>
        <w:spacing w:after="0" w:line="240" w:lineRule="exact"/>
        <w:jc w:val="center"/>
      </w:pPr>
    </w:p>
    <w:p w:rsidR="003A5078" w:rsidRPr="003A5078" w:rsidRDefault="003A5078" w:rsidP="00D83985">
      <w:pPr>
        <w:spacing w:after="0" w:line="240" w:lineRule="exact"/>
      </w:pPr>
    </w:p>
    <w:p w:rsidR="00E9477F" w:rsidRPr="00113DF3" w:rsidRDefault="005D4C15" w:rsidP="00D83985">
      <w:pPr>
        <w:spacing w:after="0" w:line="240" w:lineRule="exact"/>
        <w:rPr>
          <w:sz w:val="24"/>
          <w:szCs w:val="24"/>
        </w:rPr>
      </w:pPr>
      <w:r>
        <w:rPr>
          <w:sz w:val="24"/>
          <w:szCs w:val="24"/>
        </w:rPr>
        <w:t>Administered</w:t>
      </w:r>
      <w:r w:rsidR="00D83985" w:rsidRPr="00113DF3">
        <w:rPr>
          <w:sz w:val="24"/>
          <w:szCs w:val="24"/>
        </w:rPr>
        <w:t xml:space="preserve"> by:</w:t>
      </w:r>
    </w:p>
    <w:p w:rsidR="00D83985" w:rsidRPr="00113DF3" w:rsidRDefault="00D83985" w:rsidP="00D83985">
      <w:pPr>
        <w:spacing w:after="0" w:line="240" w:lineRule="exact"/>
        <w:rPr>
          <w:b/>
          <w:i/>
          <w:sz w:val="24"/>
          <w:szCs w:val="24"/>
        </w:rPr>
      </w:pPr>
      <w:r w:rsidRPr="00113DF3">
        <w:rPr>
          <w:b/>
          <w:i/>
          <w:sz w:val="24"/>
          <w:szCs w:val="24"/>
          <w:highlight w:val="yellow"/>
        </w:rPr>
        <w:t>Entity Name</w:t>
      </w:r>
    </w:p>
    <w:p w:rsidR="009B2236" w:rsidRPr="00113DF3" w:rsidRDefault="009B2236" w:rsidP="00D83985">
      <w:pPr>
        <w:spacing w:after="0" w:line="240" w:lineRule="exact"/>
        <w:rPr>
          <w:i/>
          <w:sz w:val="24"/>
          <w:szCs w:val="24"/>
          <w:highlight w:val="yellow"/>
        </w:rPr>
      </w:pPr>
      <w:r w:rsidRPr="00113DF3">
        <w:rPr>
          <w:i/>
          <w:sz w:val="24"/>
          <w:szCs w:val="24"/>
          <w:highlight w:val="yellow"/>
        </w:rPr>
        <w:t>Address</w:t>
      </w:r>
    </w:p>
    <w:p w:rsidR="009B2236" w:rsidRPr="00113DF3" w:rsidRDefault="009B2236" w:rsidP="00D83985">
      <w:pPr>
        <w:spacing w:after="0" w:line="240" w:lineRule="exact"/>
        <w:rPr>
          <w:i/>
          <w:sz w:val="24"/>
          <w:szCs w:val="24"/>
        </w:rPr>
      </w:pPr>
      <w:r w:rsidRPr="00113DF3">
        <w:rPr>
          <w:i/>
          <w:sz w:val="24"/>
          <w:szCs w:val="24"/>
          <w:highlight w:val="yellow"/>
        </w:rPr>
        <w:t>Phone</w:t>
      </w:r>
    </w:p>
    <w:p w:rsidR="009B2236" w:rsidRPr="00113DF3" w:rsidRDefault="009B2236" w:rsidP="00D83985">
      <w:pPr>
        <w:spacing w:after="0" w:line="240" w:lineRule="exact"/>
        <w:rPr>
          <w:i/>
          <w:sz w:val="24"/>
          <w:szCs w:val="24"/>
        </w:rPr>
      </w:pPr>
      <w:r w:rsidRPr="00113DF3">
        <w:rPr>
          <w:i/>
          <w:sz w:val="24"/>
          <w:szCs w:val="24"/>
          <w:highlight w:val="yellow"/>
        </w:rPr>
        <w:t>Email</w:t>
      </w:r>
    </w:p>
    <w:p w:rsidR="009B2236" w:rsidRPr="00113DF3" w:rsidRDefault="009B2236" w:rsidP="00D83985">
      <w:pPr>
        <w:spacing w:after="0" w:line="240" w:lineRule="exact"/>
        <w:rPr>
          <w:sz w:val="24"/>
          <w:szCs w:val="24"/>
        </w:rPr>
      </w:pPr>
    </w:p>
    <w:p w:rsidR="003A5078" w:rsidRPr="00113DF3" w:rsidRDefault="003A5078" w:rsidP="00D83985">
      <w:pPr>
        <w:spacing w:after="0" w:line="240" w:lineRule="exact"/>
        <w:rPr>
          <w:b/>
          <w:i/>
          <w:sz w:val="24"/>
          <w:szCs w:val="24"/>
          <w:highlight w:val="yellow"/>
        </w:rPr>
      </w:pPr>
      <w:r w:rsidRPr="00113DF3">
        <w:rPr>
          <w:b/>
          <w:i/>
          <w:sz w:val="24"/>
          <w:szCs w:val="24"/>
          <w:highlight w:val="yellow"/>
        </w:rPr>
        <w:t>Date</w:t>
      </w:r>
    </w:p>
    <w:p w:rsidR="003A5078" w:rsidRPr="00113DF3" w:rsidRDefault="003A5078" w:rsidP="00D83985">
      <w:pPr>
        <w:spacing w:after="0" w:line="240" w:lineRule="exact"/>
        <w:rPr>
          <w:b/>
          <w:i/>
          <w:sz w:val="24"/>
          <w:szCs w:val="24"/>
          <w:highlight w:val="yellow"/>
        </w:rPr>
      </w:pPr>
    </w:p>
    <w:p w:rsidR="009B2236" w:rsidRPr="00113DF3" w:rsidRDefault="009B2236" w:rsidP="00D83985">
      <w:pPr>
        <w:spacing w:after="0" w:line="240" w:lineRule="exact"/>
        <w:rPr>
          <w:sz w:val="24"/>
          <w:szCs w:val="24"/>
        </w:rPr>
      </w:pPr>
      <w:r w:rsidRPr="00113DF3">
        <w:rPr>
          <w:b/>
          <w:i/>
          <w:sz w:val="24"/>
          <w:szCs w:val="24"/>
          <w:highlight w:val="yellow"/>
        </w:rPr>
        <w:t>Applicant Name</w:t>
      </w:r>
    </w:p>
    <w:p w:rsidR="009B2236" w:rsidRPr="00113DF3" w:rsidRDefault="009B2236" w:rsidP="00D83985">
      <w:pPr>
        <w:spacing w:after="0" w:line="240" w:lineRule="exact"/>
        <w:rPr>
          <w:i/>
          <w:sz w:val="24"/>
          <w:szCs w:val="24"/>
        </w:rPr>
      </w:pPr>
      <w:r w:rsidRPr="00113DF3">
        <w:rPr>
          <w:i/>
          <w:sz w:val="24"/>
          <w:szCs w:val="24"/>
          <w:highlight w:val="yellow"/>
        </w:rPr>
        <w:t>Address</w:t>
      </w:r>
    </w:p>
    <w:p w:rsidR="003A5078" w:rsidRPr="00113DF3" w:rsidRDefault="003A5078" w:rsidP="00D83985">
      <w:pPr>
        <w:spacing w:after="0" w:line="240" w:lineRule="exact"/>
        <w:rPr>
          <w:b/>
          <w:i/>
          <w:sz w:val="24"/>
          <w:szCs w:val="24"/>
        </w:rPr>
      </w:pPr>
    </w:p>
    <w:p w:rsidR="003A5078" w:rsidRPr="00113DF3" w:rsidRDefault="003A5078" w:rsidP="003A5078">
      <w:pPr>
        <w:spacing w:after="0" w:line="240" w:lineRule="exact"/>
        <w:rPr>
          <w:b/>
          <w:i/>
          <w:sz w:val="24"/>
          <w:szCs w:val="24"/>
        </w:rPr>
      </w:pPr>
      <w:r w:rsidRPr="00113DF3">
        <w:rPr>
          <w:sz w:val="24"/>
          <w:szCs w:val="24"/>
        </w:rPr>
        <w:t xml:space="preserve">Application Status:   </w:t>
      </w:r>
      <w:r w:rsidR="006F203D">
        <w:rPr>
          <w:b/>
          <w:i/>
          <w:sz w:val="24"/>
          <w:szCs w:val="24"/>
        </w:rPr>
        <w:t>Waiting List</w:t>
      </w:r>
      <w:r w:rsidRPr="00113DF3">
        <w:rPr>
          <w:b/>
          <w:i/>
          <w:sz w:val="24"/>
          <w:szCs w:val="24"/>
        </w:rPr>
        <w:t xml:space="preserve"> </w:t>
      </w:r>
    </w:p>
    <w:p w:rsidR="003A5078" w:rsidRPr="00113DF3" w:rsidRDefault="003A5078" w:rsidP="003A5078">
      <w:pPr>
        <w:spacing w:after="0" w:line="240" w:lineRule="exact"/>
        <w:rPr>
          <w:sz w:val="24"/>
          <w:szCs w:val="24"/>
        </w:rPr>
      </w:pPr>
      <w:r w:rsidRPr="00113DF3">
        <w:rPr>
          <w:sz w:val="24"/>
          <w:szCs w:val="24"/>
        </w:rPr>
        <w:t xml:space="preserve">Applicant Score:       </w:t>
      </w:r>
      <w:r w:rsidRPr="00113DF3">
        <w:rPr>
          <w:b/>
          <w:i/>
          <w:sz w:val="24"/>
          <w:szCs w:val="24"/>
          <w:highlight w:val="yellow"/>
        </w:rPr>
        <w:t>Score</w:t>
      </w:r>
    </w:p>
    <w:p w:rsidR="009B2236" w:rsidRPr="00113DF3" w:rsidRDefault="009B2236" w:rsidP="00D83985">
      <w:pPr>
        <w:spacing w:after="0" w:line="240" w:lineRule="exact"/>
        <w:rPr>
          <w:sz w:val="24"/>
          <w:szCs w:val="24"/>
        </w:rPr>
      </w:pPr>
    </w:p>
    <w:p w:rsidR="009B2236" w:rsidRPr="00113DF3" w:rsidRDefault="009B2236" w:rsidP="00D83985">
      <w:pPr>
        <w:spacing w:after="0" w:line="240" w:lineRule="exact"/>
        <w:rPr>
          <w:sz w:val="24"/>
          <w:szCs w:val="24"/>
        </w:rPr>
      </w:pPr>
      <w:r w:rsidRPr="00113DF3">
        <w:rPr>
          <w:sz w:val="24"/>
          <w:szCs w:val="24"/>
        </w:rPr>
        <w:t xml:space="preserve">Dear </w:t>
      </w:r>
      <w:r w:rsidRPr="00113DF3">
        <w:rPr>
          <w:b/>
          <w:i/>
          <w:sz w:val="24"/>
          <w:szCs w:val="24"/>
          <w:highlight w:val="yellow"/>
        </w:rPr>
        <w:t>Applicant Name</w:t>
      </w:r>
      <w:r w:rsidRPr="00113DF3">
        <w:rPr>
          <w:sz w:val="24"/>
          <w:szCs w:val="24"/>
        </w:rPr>
        <w:t>,</w:t>
      </w:r>
    </w:p>
    <w:p w:rsidR="009B2236" w:rsidRPr="00113DF3" w:rsidRDefault="009B2236" w:rsidP="00D83985">
      <w:pPr>
        <w:spacing w:after="0" w:line="240" w:lineRule="exact"/>
        <w:rPr>
          <w:sz w:val="24"/>
          <w:szCs w:val="24"/>
        </w:rPr>
      </w:pPr>
    </w:p>
    <w:p w:rsidR="00B04D66" w:rsidRPr="00113DF3" w:rsidRDefault="009B2236" w:rsidP="00113DF3">
      <w:pPr>
        <w:spacing w:after="0" w:line="240" w:lineRule="exact"/>
        <w:rPr>
          <w:sz w:val="24"/>
          <w:szCs w:val="24"/>
        </w:rPr>
      </w:pPr>
      <w:r w:rsidRPr="00113DF3">
        <w:rPr>
          <w:sz w:val="24"/>
          <w:szCs w:val="24"/>
        </w:rPr>
        <w:t>Thank y</w:t>
      </w:r>
      <w:r w:rsidR="003A5078" w:rsidRPr="00113DF3">
        <w:rPr>
          <w:sz w:val="24"/>
          <w:szCs w:val="24"/>
        </w:rPr>
        <w:t xml:space="preserve">ou </w:t>
      </w:r>
      <w:r w:rsidR="00FA7253">
        <w:rPr>
          <w:sz w:val="24"/>
          <w:szCs w:val="24"/>
        </w:rPr>
        <w:t xml:space="preserve">for </w:t>
      </w:r>
      <w:r w:rsidR="003A5078" w:rsidRPr="00113DF3">
        <w:rPr>
          <w:sz w:val="24"/>
          <w:szCs w:val="24"/>
        </w:rPr>
        <w:t>submitting</w:t>
      </w:r>
      <w:r w:rsidR="00906216">
        <w:rPr>
          <w:sz w:val="24"/>
          <w:szCs w:val="24"/>
        </w:rPr>
        <w:t xml:space="preserve"> an application for the 202</w:t>
      </w:r>
      <w:r w:rsidR="004358F6">
        <w:rPr>
          <w:sz w:val="24"/>
          <w:szCs w:val="24"/>
        </w:rPr>
        <w:t>3</w:t>
      </w:r>
      <w:r w:rsidR="003A5078" w:rsidRPr="00113DF3">
        <w:rPr>
          <w:sz w:val="24"/>
          <w:szCs w:val="24"/>
        </w:rPr>
        <w:t xml:space="preserve"> County Agricultural Investment Program (CAIP)</w:t>
      </w:r>
      <w:r w:rsidR="00A2058A" w:rsidRPr="00113DF3">
        <w:rPr>
          <w:sz w:val="24"/>
          <w:szCs w:val="24"/>
        </w:rPr>
        <w:t>.</w:t>
      </w:r>
      <w:r w:rsidRPr="00113DF3">
        <w:rPr>
          <w:sz w:val="24"/>
          <w:szCs w:val="24"/>
        </w:rPr>
        <w:t xml:space="preserve">  Your application </w:t>
      </w:r>
      <w:r w:rsidR="00BB7FA3" w:rsidRPr="00113DF3">
        <w:rPr>
          <w:sz w:val="24"/>
          <w:szCs w:val="24"/>
        </w:rPr>
        <w:t xml:space="preserve">was scored based on the </w:t>
      </w:r>
      <w:r w:rsidR="00A2058A" w:rsidRPr="00113DF3">
        <w:rPr>
          <w:sz w:val="24"/>
          <w:szCs w:val="24"/>
        </w:rPr>
        <w:t xml:space="preserve">Kentucky Agricultural Development Board (KADB) </w:t>
      </w:r>
      <w:r w:rsidR="00BB7FA3" w:rsidRPr="00113DF3">
        <w:rPr>
          <w:sz w:val="24"/>
          <w:szCs w:val="24"/>
        </w:rPr>
        <w:t xml:space="preserve">Scoring Criteria.  </w:t>
      </w:r>
      <w:r w:rsidR="00160DAB" w:rsidRPr="00113DF3">
        <w:rPr>
          <w:sz w:val="24"/>
          <w:szCs w:val="24"/>
        </w:rPr>
        <w:t xml:space="preserve"> </w:t>
      </w:r>
    </w:p>
    <w:p w:rsidR="00113DF3" w:rsidRPr="00113DF3" w:rsidRDefault="00113DF3" w:rsidP="00113DF3">
      <w:pPr>
        <w:spacing w:after="0" w:line="240" w:lineRule="exact"/>
        <w:rPr>
          <w:sz w:val="24"/>
          <w:szCs w:val="24"/>
        </w:rPr>
      </w:pPr>
    </w:p>
    <w:p w:rsidR="006F203D" w:rsidRPr="00113DF3" w:rsidRDefault="00113DF3" w:rsidP="00113DF3">
      <w:pPr>
        <w:spacing w:after="0" w:line="240" w:lineRule="exact"/>
        <w:rPr>
          <w:sz w:val="24"/>
          <w:szCs w:val="24"/>
        </w:rPr>
      </w:pPr>
      <w:r w:rsidRPr="00113DF3">
        <w:rPr>
          <w:sz w:val="24"/>
          <w:szCs w:val="24"/>
        </w:rPr>
        <w:t xml:space="preserve">A total of </w:t>
      </w:r>
      <w:r w:rsidRPr="00113DF3">
        <w:rPr>
          <w:sz w:val="24"/>
          <w:szCs w:val="24"/>
          <w:highlight w:val="yellow"/>
        </w:rPr>
        <w:t>##</w:t>
      </w:r>
      <w:r w:rsidRPr="00113DF3">
        <w:rPr>
          <w:sz w:val="24"/>
          <w:szCs w:val="24"/>
        </w:rPr>
        <w:t xml:space="preserve"> applications were submitted for participation in this program.  All eligible applications were scored and ranked.  </w:t>
      </w:r>
      <w:r w:rsidR="005D4C15">
        <w:rPr>
          <w:sz w:val="24"/>
          <w:szCs w:val="24"/>
        </w:rPr>
        <w:t>With more qualified applications than funding available, y</w:t>
      </w:r>
      <w:r w:rsidRPr="00113DF3">
        <w:rPr>
          <w:sz w:val="24"/>
          <w:szCs w:val="24"/>
        </w:rPr>
        <w:t xml:space="preserve">our application for cost-reimbursement </w:t>
      </w:r>
      <w:r w:rsidR="005D4C15">
        <w:rPr>
          <w:sz w:val="24"/>
          <w:szCs w:val="24"/>
        </w:rPr>
        <w:t>has been put on a waiting list</w:t>
      </w:r>
      <w:r w:rsidR="006F203D">
        <w:rPr>
          <w:sz w:val="24"/>
          <w:szCs w:val="24"/>
        </w:rPr>
        <w:t xml:space="preserve">.  </w:t>
      </w:r>
      <w:r w:rsidR="005D4C15" w:rsidRPr="006A4EE2">
        <w:rPr>
          <w:b/>
          <w:sz w:val="24"/>
          <w:szCs w:val="24"/>
        </w:rPr>
        <w:t>If</w:t>
      </w:r>
      <w:r w:rsidR="006F203D" w:rsidRPr="006A4EE2">
        <w:rPr>
          <w:b/>
          <w:sz w:val="24"/>
          <w:szCs w:val="24"/>
        </w:rPr>
        <w:t xml:space="preserve"> funds become available, you will be notified of your funding amount and </w:t>
      </w:r>
      <w:r w:rsidR="005D4C15" w:rsidRPr="006A4EE2">
        <w:rPr>
          <w:b/>
          <w:sz w:val="24"/>
          <w:szCs w:val="24"/>
        </w:rPr>
        <w:t xml:space="preserve">the </w:t>
      </w:r>
      <w:r w:rsidR="006F203D" w:rsidRPr="006A4EE2">
        <w:rPr>
          <w:b/>
          <w:sz w:val="24"/>
          <w:szCs w:val="24"/>
        </w:rPr>
        <w:t>deadline for project completion.</w:t>
      </w:r>
    </w:p>
    <w:p w:rsidR="00113DF3" w:rsidRPr="00113DF3" w:rsidRDefault="00113DF3" w:rsidP="00113DF3">
      <w:pPr>
        <w:spacing w:after="0" w:line="240" w:lineRule="exact"/>
        <w:rPr>
          <w:sz w:val="24"/>
          <w:szCs w:val="24"/>
        </w:rPr>
      </w:pPr>
    </w:p>
    <w:p w:rsidR="009F09C5" w:rsidRPr="00113DF3" w:rsidRDefault="00013D85" w:rsidP="00D83985">
      <w:pPr>
        <w:spacing w:after="0" w:line="240" w:lineRule="exact"/>
        <w:rPr>
          <w:sz w:val="24"/>
          <w:szCs w:val="24"/>
        </w:rPr>
      </w:pPr>
      <w:r w:rsidRPr="00113DF3">
        <w:rPr>
          <w:sz w:val="24"/>
          <w:szCs w:val="24"/>
        </w:rPr>
        <w:t xml:space="preserve">The </w:t>
      </w:r>
      <w:r w:rsidRPr="00113DF3">
        <w:rPr>
          <w:b/>
          <w:i/>
          <w:sz w:val="24"/>
          <w:szCs w:val="24"/>
          <w:highlight w:val="yellow"/>
        </w:rPr>
        <w:t>Entity Name</w:t>
      </w:r>
      <w:r w:rsidRPr="00113DF3">
        <w:rPr>
          <w:sz w:val="24"/>
          <w:szCs w:val="24"/>
        </w:rPr>
        <w:t xml:space="preserve"> office is open from </w:t>
      </w:r>
      <w:r w:rsidRPr="00113DF3">
        <w:rPr>
          <w:b/>
          <w:i/>
          <w:sz w:val="24"/>
          <w:szCs w:val="24"/>
          <w:highlight w:val="yellow"/>
        </w:rPr>
        <w:t>8:00 a.m. to 4:30 p.m. Monday through Friday.</w:t>
      </w:r>
      <w:r w:rsidRPr="00113DF3">
        <w:rPr>
          <w:sz w:val="24"/>
          <w:szCs w:val="24"/>
        </w:rPr>
        <w:t xml:space="preserve">  If you have any questions </w:t>
      </w:r>
      <w:r w:rsidR="00C12B88" w:rsidRPr="00113DF3">
        <w:rPr>
          <w:sz w:val="24"/>
          <w:szCs w:val="24"/>
        </w:rPr>
        <w:t>concerning your application</w:t>
      </w:r>
      <w:r w:rsidR="006F203D">
        <w:rPr>
          <w:sz w:val="24"/>
          <w:szCs w:val="24"/>
        </w:rPr>
        <w:t>,</w:t>
      </w:r>
      <w:r w:rsidR="00C12B88" w:rsidRPr="00113DF3">
        <w:rPr>
          <w:sz w:val="24"/>
          <w:szCs w:val="24"/>
        </w:rPr>
        <w:t xml:space="preserve"> score received</w:t>
      </w:r>
      <w:r w:rsidR="006F203D">
        <w:rPr>
          <w:sz w:val="24"/>
          <w:szCs w:val="24"/>
        </w:rPr>
        <w:t xml:space="preserve"> and/or waiting list procedure</w:t>
      </w:r>
      <w:r w:rsidRPr="00113DF3">
        <w:rPr>
          <w:sz w:val="24"/>
          <w:szCs w:val="24"/>
        </w:rPr>
        <w:t xml:space="preserve">, please contact </w:t>
      </w:r>
      <w:r w:rsidR="00C12B88">
        <w:rPr>
          <w:sz w:val="24"/>
          <w:szCs w:val="24"/>
        </w:rPr>
        <w:t>me</w:t>
      </w:r>
      <w:r w:rsidRPr="00113DF3">
        <w:rPr>
          <w:sz w:val="24"/>
          <w:szCs w:val="24"/>
        </w:rPr>
        <w:t xml:space="preserve"> </w:t>
      </w:r>
      <w:r w:rsidR="009F09C5" w:rsidRPr="00113DF3">
        <w:rPr>
          <w:sz w:val="24"/>
          <w:szCs w:val="24"/>
        </w:rPr>
        <w:t xml:space="preserve">at </w:t>
      </w:r>
      <w:r w:rsidR="009F09C5" w:rsidRPr="00113DF3">
        <w:rPr>
          <w:b/>
          <w:i/>
          <w:sz w:val="24"/>
          <w:szCs w:val="24"/>
          <w:highlight w:val="yellow"/>
        </w:rPr>
        <w:t>phone number</w:t>
      </w:r>
      <w:r w:rsidR="009F09C5" w:rsidRPr="00113DF3">
        <w:rPr>
          <w:sz w:val="24"/>
          <w:szCs w:val="24"/>
        </w:rPr>
        <w:t>.</w:t>
      </w:r>
    </w:p>
    <w:p w:rsidR="00013D85" w:rsidRPr="00113DF3" w:rsidRDefault="009F09C5" w:rsidP="00D83985">
      <w:pPr>
        <w:spacing w:after="0" w:line="240" w:lineRule="exact"/>
        <w:rPr>
          <w:b/>
          <w:i/>
          <w:sz w:val="24"/>
          <w:szCs w:val="24"/>
        </w:rPr>
      </w:pPr>
      <w:r w:rsidRPr="00113DF3">
        <w:rPr>
          <w:b/>
          <w:i/>
          <w:sz w:val="24"/>
          <w:szCs w:val="24"/>
        </w:rPr>
        <w:t xml:space="preserve"> </w:t>
      </w:r>
    </w:p>
    <w:p w:rsidR="00013D85" w:rsidRPr="00113DF3" w:rsidRDefault="00113DF3" w:rsidP="00D83985">
      <w:pPr>
        <w:spacing w:after="0" w:line="240" w:lineRule="exact"/>
        <w:rPr>
          <w:sz w:val="24"/>
          <w:szCs w:val="24"/>
        </w:rPr>
      </w:pPr>
      <w:r w:rsidRPr="00113DF3">
        <w:rPr>
          <w:sz w:val="24"/>
          <w:szCs w:val="24"/>
        </w:rPr>
        <w:t>Sincerely,</w:t>
      </w:r>
    </w:p>
    <w:p w:rsidR="00113DF3" w:rsidRPr="00113DF3" w:rsidRDefault="00113DF3" w:rsidP="00D83985">
      <w:pPr>
        <w:spacing w:after="0" w:line="240" w:lineRule="exact"/>
        <w:rPr>
          <w:sz w:val="24"/>
          <w:szCs w:val="24"/>
        </w:rPr>
      </w:pPr>
    </w:p>
    <w:p w:rsidR="00113DF3" w:rsidRPr="00113DF3" w:rsidRDefault="00113DF3" w:rsidP="00D83985">
      <w:pPr>
        <w:spacing w:after="0" w:line="240" w:lineRule="exact"/>
        <w:rPr>
          <w:sz w:val="24"/>
          <w:szCs w:val="24"/>
        </w:rPr>
      </w:pPr>
    </w:p>
    <w:p w:rsidR="00113DF3" w:rsidRPr="00113DF3" w:rsidRDefault="00113DF3" w:rsidP="00D83985">
      <w:pPr>
        <w:spacing w:after="0" w:line="240" w:lineRule="exact"/>
        <w:rPr>
          <w:sz w:val="24"/>
          <w:szCs w:val="24"/>
        </w:rPr>
      </w:pPr>
    </w:p>
    <w:p w:rsidR="00113DF3" w:rsidRPr="00113DF3" w:rsidRDefault="00113DF3" w:rsidP="00D83985">
      <w:pPr>
        <w:spacing w:after="0" w:line="240" w:lineRule="exact"/>
        <w:rPr>
          <w:sz w:val="24"/>
          <w:szCs w:val="24"/>
        </w:rPr>
      </w:pPr>
    </w:p>
    <w:p w:rsidR="00013D85" w:rsidRPr="00113DF3" w:rsidRDefault="00013D85" w:rsidP="00D83985">
      <w:pPr>
        <w:spacing w:after="0" w:line="240" w:lineRule="exact"/>
        <w:rPr>
          <w:b/>
          <w:i/>
          <w:sz w:val="24"/>
          <w:szCs w:val="24"/>
          <w:highlight w:val="yellow"/>
        </w:rPr>
      </w:pPr>
      <w:r w:rsidRPr="00113DF3">
        <w:rPr>
          <w:b/>
          <w:i/>
          <w:sz w:val="24"/>
          <w:szCs w:val="24"/>
          <w:highlight w:val="yellow"/>
        </w:rPr>
        <w:t>Program Administrator</w:t>
      </w:r>
    </w:p>
    <w:p w:rsidR="009F09C5" w:rsidRPr="00113DF3" w:rsidRDefault="00013D85" w:rsidP="00D83985">
      <w:pPr>
        <w:spacing w:after="0" w:line="240" w:lineRule="exact"/>
        <w:rPr>
          <w:b/>
          <w:i/>
          <w:sz w:val="24"/>
          <w:szCs w:val="24"/>
        </w:rPr>
      </w:pPr>
      <w:r w:rsidRPr="00113DF3">
        <w:rPr>
          <w:b/>
          <w:i/>
          <w:sz w:val="24"/>
          <w:szCs w:val="24"/>
          <w:highlight w:val="yellow"/>
        </w:rPr>
        <w:t>Entity Name</w:t>
      </w:r>
    </w:p>
    <w:p w:rsidR="00D93619" w:rsidRPr="00113DF3" w:rsidRDefault="00D93619" w:rsidP="00113DF3">
      <w:pPr>
        <w:spacing w:after="0" w:line="240" w:lineRule="exact"/>
        <w:rPr>
          <w:rFonts w:ascii="Georgia" w:hAnsi="Georgia"/>
          <w:b/>
          <w:sz w:val="20"/>
          <w:szCs w:val="20"/>
        </w:rPr>
      </w:pPr>
    </w:p>
    <w:sectPr w:rsidR="00D93619" w:rsidRPr="00113DF3" w:rsidSect="00C12B8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DB2A94"/>
    <w:multiLevelType w:val="hybridMultilevel"/>
    <w:tmpl w:val="BBD687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2205BF3"/>
    <w:multiLevelType w:val="hybridMultilevel"/>
    <w:tmpl w:val="9906FE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3CE34CC"/>
    <w:multiLevelType w:val="hybridMultilevel"/>
    <w:tmpl w:val="487C1F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3985"/>
    <w:rsid w:val="00013D85"/>
    <w:rsid w:val="00062BD9"/>
    <w:rsid w:val="00083287"/>
    <w:rsid w:val="00092C3B"/>
    <w:rsid w:val="000F7C66"/>
    <w:rsid w:val="00113DF3"/>
    <w:rsid w:val="00127174"/>
    <w:rsid w:val="00160DAB"/>
    <w:rsid w:val="001C770F"/>
    <w:rsid w:val="002C0B15"/>
    <w:rsid w:val="003A5078"/>
    <w:rsid w:val="00400E7D"/>
    <w:rsid w:val="004358F6"/>
    <w:rsid w:val="0043753F"/>
    <w:rsid w:val="004658B6"/>
    <w:rsid w:val="004E49E0"/>
    <w:rsid w:val="0058753E"/>
    <w:rsid w:val="005B1047"/>
    <w:rsid w:val="005D4C15"/>
    <w:rsid w:val="006A4EE2"/>
    <w:rsid w:val="006F203D"/>
    <w:rsid w:val="00784918"/>
    <w:rsid w:val="007A7B64"/>
    <w:rsid w:val="007B5583"/>
    <w:rsid w:val="008803A4"/>
    <w:rsid w:val="00906216"/>
    <w:rsid w:val="00925A8E"/>
    <w:rsid w:val="00975B1B"/>
    <w:rsid w:val="009B2236"/>
    <w:rsid w:val="009D4260"/>
    <w:rsid w:val="009E0493"/>
    <w:rsid w:val="009F09C5"/>
    <w:rsid w:val="009F6293"/>
    <w:rsid w:val="00A2058A"/>
    <w:rsid w:val="00A22443"/>
    <w:rsid w:val="00A87882"/>
    <w:rsid w:val="00B04D66"/>
    <w:rsid w:val="00BB7FA3"/>
    <w:rsid w:val="00C12B88"/>
    <w:rsid w:val="00C56782"/>
    <w:rsid w:val="00CF7830"/>
    <w:rsid w:val="00D83985"/>
    <w:rsid w:val="00D93619"/>
    <w:rsid w:val="00DC6800"/>
    <w:rsid w:val="00DE063D"/>
    <w:rsid w:val="00E743C8"/>
    <w:rsid w:val="00E9477F"/>
    <w:rsid w:val="00ED34ED"/>
    <w:rsid w:val="00F04C39"/>
    <w:rsid w:val="00F20F8E"/>
    <w:rsid w:val="00F36EF2"/>
    <w:rsid w:val="00F553DB"/>
    <w:rsid w:val="00FA72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A14D3B1-ACC9-4CF4-84A1-27CE919566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839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3985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B7FA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2058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Ag Document" ma:contentTypeID="0x010100ED6DCAB2DA9AE44BB5C677B27328E9A900E3F5CD5D86142C4A9FA8B96C7987DDEB" ma:contentTypeVersion="3" ma:contentTypeDescription="" ma:contentTypeScope="" ma:versionID="0aaf1c9538c8e745f4918d0a55aea3d4">
  <xsd:schema xmlns:xsd="http://www.w3.org/2001/XMLSchema" xmlns:xs="http://www.w3.org/2001/XMLSchema" xmlns:p="http://schemas.microsoft.com/office/2006/metadata/properties" xmlns:ns2="ea2b61a9-9318-4adc-8721-df7241b435f2" targetNamespace="http://schemas.microsoft.com/office/2006/metadata/properties" ma:root="true" ma:fieldsID="9a1f6c5f1609698f7190e351c2f7762d" ns2:_="">
    <xsd:import namespace="ea2b61a9-9318-4adc-8721-df7241b435f2"/>
    <xsd:element name="properties">
      <xsd:complexType>
        <xsd:sequence>
          <xsd:element name="documentManagement">
            <xsd:complexType>
              <xsd:all>
                <xsd:element ref="ns2:Ag_x0020_Document_x0020_Type" minOccurs="0"/>
                <xsd:element ref="ns2:Publication_x0020_Yea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2b61a9-9318-4adc-8721-df7241b435f2" elementFormDefault="qualified">
    <xsd:import namespace="http://schemas.microsoft.com/office/2006/documentManagement/types"/>
    <xsd:import namespace="http://schemas.microsoft.com/office/infopath/2007/PartnerControls"/>
    <xsd:element name="Ag_x0020_Document_x0020_Type" ma:index="8" nillable="true" ma:displayName="Ag Document Type" ma:default="Administrator Application" ma:format="Dropdown" ma:internalName="Ag_x0020_Document_x0020_Type">
      <xsd:simpleType>
        <xsd:restriction base="dms:Choice">
          <xsd:enumeration value="Administrator Application"/>
          <xsd:enumeration value="Application Packet"/>
          <xsd:enumeration value="Compliance"/>
          <xsd:enumeration value="County Account Info"/>
          <xsd:enumeration value="Form"/>
          <xsd:enumeration value="Guidelines"/>
          <xsd:enumeration value="Map"/>
          <xsd:enumeration value="Other PR"/>
          <xsd:enumeration value="Pre-Project Application"/>
          <xsd:enumeration value="Project Application"/>
          <xsd:enumeration value="Publication"/>
          <xsd:enumeration value="Reporting and Compliance"/>
          <xsd:enumeration value="Reporting Forms"/>
          <xsd:enumeration value="Annual Report"/>
        </xsd:restriction>
      </xsd:simpleType>
    </xsd:element>
    <xsd:element name="Publication_x0020_Year" ma:index="9" nillable="true" ma:displayName="Publication Year" ma:default="2012" ma:format="Dropdown" ma:internalName="Publication_x0020_Year">
      <xsd:simpleType>
        <xsd:restriction base="dms:Choice">
          <xsd:enumeration value="1990"/>
          <xsd:enumeration value="1991"/>
          <xsd:enumeration value="1992"/>
          <xsd:enumeration value="1993"/>
          <xsd:enumeration value="1994"/>
          <xsd:enumeration value="1995"/>
          <xsd:enumeration value="1996"/>
          <xsd:enumeration value="1997"/>
          <xsd:enumeration value="1998"/>
          <xsd:enumeration value="1999"/>
          <xsd:enumeration value="2000"/>
          <xsd:enumeration value="2001"/>
          <xsd:enumeration value="2002"/>
          <xsd:enumeration value="2003"/>
          <xsd:enumeration value="2004"/>
          <xsd:enumeration value="2005"/>
          <xsd:enumeration value="2006"/>
          <xsd:enumeration value="2007"/>
          <xsd:enumeration value="2008"/>
          <xsd:enumeration value="2009"/>
          <xsd:enumeration value="2010"/>
          <xsd:enumeration value="2011"/>
          <xsd:enumeration value="2012"/>
          <xsd:enumeration value="2013"/>
          <xsd:enumeration value="2014"/>
          <xsd:enumeration value="2015"/>
          <xsd:enumeration value="2016"/>
          <xsd:enumeration value="2017"/>
          <xsd:enumeration value="2018"/>
          <xsd:enumeration value="2019"/>
          <xsd:enumeration value="2020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g_x0020_Document_x0020_Type xmlns="ea2b61a9-9318-4adc-8721-df7241b435f2">Other PR</Ag_x0020_Document_x0020_Type>
    <Publication_x0020_Year xmlns="ea2b61a9-9318-4adc-8721-df7241b435f2">2016</Publication_x0020_Year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A83EC1B-CBB0-4EE0-AC8B-E397A95E0F9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a2b61a9-9318-4adc-8721-df7241b435f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1D84C7F-CDF3-41FE-8F00-8A3F8C170C38}">
  <ds:schemaRefs>
    <ds:schemaRef ds:uri="http://schemas.microsoft.com/office/2006/documentManagement/types"/>
    <ds:schemaRef ds:uri="http://www.w3.org/XML/1998/namespace"/>
    <ds:schemaRef ds:uri="http://purl.org/dc/dcmitype/"/>
    <ds:schemaRef ds:uri="http://schemas.microsoft.com/office/2006/metadata/properties"/>
    <ds:schemaRef ds:uri="http://purl.org/dc/terms/"/>
    <ds:schemaRef ds:uri="http://purl.org/dc/elements/1.1/"/>
    <ds:schemaRef ds:uri="http://schemas.openxmlformats.org/package/2006/metadata/core-properties"/>
    <ds:schemaRef ds:uri="ea2b61a9-9318-4adc-8721-df7241b435f2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7284A91-1D64-4539-B90A-AE6615BE8E9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162</Words>
  <Characters>927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Commonwealth Office of Technology</Company>
  <LinksUpToDate>false</LinksUpToDate>
  <CharactersWithSpaces>1087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Tammy.Brookshier</dc:creator>
  <cp:lastModifiedBy>Bryant, Sarah R (AGR)</cp:lastModifiedBy>
  <cp:revision>2</cp:revision>
  <cp:lastPrinted>2013-02-01T20:09:00Z</cp:lastPrinted>
  <dcterms:created xsi:type="dcterms:W3CDTF">2023-01-04T14:02:00Z</dcterms:created>
  <dcterms:modified xsi:type="dcterms:W3CDTF">2023-01-04T14:02:00Z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0x010100ED6DCAB2DA9AE44BB5C677B27328E9A900E3F5CD5D86142C4A9FA8B96C7987DDEB</vt:lpwstr>
  </property>
</Properties>
</file>