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2D7A" w14:textId="1F48A8AF" w:rsidR="002F0B4C" w:rsidRDefault="007D2C49" w:rsidP="002F0B4C">
      <w:pPr>
        <w:pStyle w:val="Heading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="009D21C7" w:rsidRPr="002F0B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4001AB6" wp14:editId="730D976C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422400" cy="641985"/>
            <wp:effectExtent l="0" t="0" r="6350" b="5715"/>
            <wp:wrapSquare wrapText="bothSides"/>
            <wp:docPr id="163" name="Picture 16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2F0B4C" w:rsidRPr="002F0B4C">
        <w:rPr>
          <w:rFonts w:ascii="Arial" w:hAnsi="Arial" w:cs="Arial"/>
          <w:noProof/>
          <w:sz w:val="24"/>
          <w:szCs w:val="24"/>
        </w:rPr>
        <w:t xml:space="preserve">County Agricultural </w:t>
      </w:r>
      <w:r w:rsidR="0084651C">
        <w:rPr>
          <w:rFonts w:ascii="Arial" w:hAnsi="Arial" w:cs="Arial"/>
          <w:noProof/>
          <w:sz w:val="24"/>
          <w:szCs w:val="24"/>
        </w:rPr>
        <w:t>Incentives</w:t>
      </w:r>
      <w:r w:rsidR="002F0B4C" w:rsidRPr="002F0B4C">
        <w:rPr>
          <w:rFonts w:ascii="Arial" w:hAnsi="Arial" w:cs="Arial"/>
          <w:noProof/>
          <w:sz w:val="24"/>
          <w:szCs w:val="24"/>
        </w:rPr>
        <w:t xml:space="preserve"> Program (CAIP)</w:t>
      </w:r>
    </w:p>
    <w:p w14:paraId="260F11D0" w14:textId="5672C930" w:rsidR="007D2C49" w:rsidRPr="007D2C49" w:rsidRDefault="007D2C49" w:rsidP="007D2C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sym w:font="Webdings" w:char="F063"/>
      </w:r>
      <w:r w:rsidRPr="007D2C49">
        <w:rPr>
          <w:b/>
        </w:rPr>
        <w:t xml:space="preserve"> </w:t>
      </w:r>
      <w:r w:rsidRPr="007D2C49">
        <w:rPr>
          <w:rFonts w:ascii="Arial" w:hAnsi="Arial" w:cs="Arial"/>
          <w:b/>
          <w:sz w:val="24"/>
          <w:szCs w:val="24"/>
        </w:rPr>
        <w:t>Next Generation Farmer Program (NextGen)</w:t>
      </w:r>
    </w:p>
    <w:p w14:paraId="61046953" w14:textId="77777777" w:rsidR="002F0B4C" w:rsidRPr="002F0B4C" w:rsidRDefault="009266D9" w:rsidP="002F0B4C">
      <w:pPr>
        <w:pStyle w:val="Heading2"/>
        <w:ind w:left="-540"/>
        <w:rPr>
          <w:rFonts w:ascii="Arial" w:hAnsi="Arial" w:cs="Arial"/>
          <w:caps/>
          <w:noProof/>
          <w:sz w:val="44"/>
          <w:szCs w:val="44"/>
        </w:rPr>
      </w:pPr>
      <w:r>
        <w:rPr>
          <w:rFonts w:ascii="Arial" w:hAnsi="Arial" w:cs="Arial"/>
          <w:smallCaps/>
          <w:noProof/>
          <w:sz w:val="44"/>
          <w:szCs w:val="44"/>
        </w:rPr>
        <w:t>Scoring Committee</w:t>
      </w:r>
      <w:r w:rsidR="00E04E04">
        <w:rPr>
          <w:rFonts w:ascii="Arial" w:hAnsi="Arial" w:cs="Arial"/>
          <w:smallCaps/>
          <w:noProof/>
          <w:sz w:val="44"/>
          <w:szCs w:val="44"/>
        </w:rPr>
        <w:t xml:space="preserve"> </w:t>
      </w:r>
      <w:r w:rsidR="00F33F73">
        <w:rPr>
          <w:rFonts w:ascii="Arial" w:hAnsi="Arial" w:cs="Arial"/>
          <w:smallCaps/>
          <w:noProof/>
          <w:sz w:val="44"/>
          <w:szCs w:val="44"/>
        </w:rPr>
        <w:t>Certification</w:t>
      </w:r>
    </w:p>
    <w:p w14:paraId="0149845A" w14:textId="77777777" w:rsidR="000A3AED" w:rsidRPr="000A3AED" w:rsidRDefault="001406B7" w:rsidP="00A70CBA">
      <w:pPr>
        <w:shd w:val="clear" w:color="auto" w:fill="00206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  <w:noProof/>
        </w:rPr>
        <w:t xml:space="preserve"> </w:t>
      </w:r>
    </w:p>
    <w:p w14:paraId="7C671316" w14:textId="4D525937" w:rsidR="00C62536" w:rsidRDefault="00E04E04" w:rsidP="00C17FF9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SUBMISSION OF </w:t>
      </w:r>
      <w:r w:rsidR="00D33E32">
        <w:rPr>
          <w:rFonts w:ascii="Calibri" w:hAnsi="Calibri"/>
          <w:b/>
          <w:sz w:val="24"/>
          <w:szCs w:val="24"/>
        </w:rPr>
        <w:t xml:space="preserve">THIS DOCUMENT </w:t>
      </w:r>
      <w:r>
        <w:rPr>
          <w:rFonts w:ascii="Calibri" w:hAnsi="Calibri"/>
          <w:b/>
          <w:sz w:val="24"/>
          <w:szCs w:val="24"/>
        </w:rPr>
        <w:t>TO</w:t>
      </w:r>
      <w:r w:rsidR="00D33E32">
        <w:rPr>
          <w:rFonts w:ascii="Calibri" w:hAnsi="Calibri"/>
          <w:b/>
          <w:sz w:val="24"/>
          <w:szCs w:val="24"/>
        </w:rPr>
        <w:t xml:space="preserve"> </w:t>
      </w:r>
      <w:r w:rsidR="0035296B">
        <w:rPr>
          <w:rFonts w:ascii="Calibri" w:hAnsi="Calibri"/>
          <w:b/>
          <w:sz w:val="24"/>
          <w:szCs w:val="24"/>
        </w:rPr>
        <w:t>K</w:t>
      </w:r>
      <w:r>
        <w:rPr>
          <w:rFonts w:ascii="Calibri" w:hAnsi="Calibri"/>
          <w:b/>
          <w:sz w:val="24"/>
          <w:szCs w:val="24"/>
        </w:rPr>
        <w:t xml:space="preserve">OAP </w:t>
      </w:r>
      <w:r w:rsidR="00C17FF9">
        <w:rPr>
          <w:rFonts w:ascii="Calibri" w:hAnsi="Calibri"/>
          <w:b/>
          <w:sz w:val="24"/>
          <w:szCs w:val="24"/>
        </w:rPr>
        <w:t>IS REQUIRED</w:t>
      </w:r>
      <w:r>
        <w:rPr>
          <w:rFonts w:ascii="Calibri" w:hAnsi="Calibri"/>
          <w:b/>
          <w:sz w:val="24"/>
          <w:szCs w:val="24"/>
        </w:rPr>
        <w:br/>
        <w:t xml:space="preserve">WITHIN 30 DAYS </w:t>
      </w:r>
      <w:r w:rsidR="00432412">
        <w:rPr>
          <w:rFonts w:ascii="Calibri" w:hAnsi="Calibri"/>
          <w:b/>
          <w:sz w:val="24"/>
          <w:szCs w:val="24"/>
        </w:rPr>
        <w:t>AFTER THE</w:t>
      </w:r>
      <w:r>
        <w:rPr>
          <w:rFonts w:ascii="Calibri" w:hAnsi="Calibri"/>
          <w:b/>
          <w:sz w:val="24"/>
          <w:szCs w:val="24"/>
        </w:rPr>
        <w:t xml:space="preserve"> COMMITTEE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1825"/>
        <w:gridCol w:w="3256"/>
        <w:gridCol w:w="2557"/>
      </w:tblGrid>
      <w:tr w:rsidR="00432412" w14:paraId="0A256A4D" w14:textId="77777777" w:rsidTr="00032832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41B25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4AA22BE3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E50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DA6" w14:textId="77777777" w:rsidR="00432412" w:rsidRDefault="00432412" w:rsidP="00C17FF9">
            <w:pPr>
              <w:spacing w:before="120" w:after="120"/>
              <w:jc w:val="center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</w:p>
        </w:tc>
      </w:tr>
      <w:tr w:rsidR="00432412" w:rsidRPr="00691BCA" w14:paraId="768DDC59" w14:textId="77777777" w:rsidTr="00032832">
        <w:tc>
          <w:tcPr>
            <w:tcW w:w="1712" w:type="dxa"/>
            <w:tcBorders>
              <w:top w:val="single" w:sz="4" w:space="0" w:color="auto"/>
              <w:bottom w:val="nil"/>
              <w:right w:val="nil"/>
            </w:tcBorders>
          </w:tcPr>
          <w:p w14:paraId="586BBC26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County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DF624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91BCA">
              <w:rPr>
                <w:rFonts w:ascii="Calibri" w:hAnsi="Calibri"/>
                <w:b/>
                <w:sz w:val="24"/>
                <w:szCs w:val="24"/>
              </w:rPr>
              <w:t>Application #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891FA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91BCA">
              <w:rPr>
                <w:rFonts w:ascii="Calibri" w:hAnsi="Calibri"/>
                <w:b/>
                <w:sz w:val="24"/>
                <w:szCs w:val="24"/>
              </w:rPr>
              <w:t>Adminsitrative</w:t>
            </w:r>
            <w:proofErr w:type="spellEnd"/>
            <w:r w:rsidRPr="00691BCA">
              <w:rPr>
                <w:rFonts w:ascii="Calibri" w:hAnsi="Calibri"/>
                <w:b/>
                <w:sz w:val="24"/>
                <w:szCs w:val="24"/>
              </w:rPr>
              <w:t xml:space="preserve"> Entity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</w:tcBorders>
          </w:tcPr>
          <w:p w14:paraId="5C8507EC" w14:textId="77777777" w:rsidR="00432412" w:rsidRPr="00691BCA" w:rsidRDefault="00432412" w:rsidP="00C17F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Meeting Date</w:t>
            </w:r>
          </w:p>
        </w:tc>
      </w:tr>
    </w:tbl>
    <w:p w14:paraId="3B4B2696" w14:textId="535CB5D7" w:rsidR="00C62536" w:rsidRPr="007D2C49" w:rsidRDefault="00C62536" w:rsidP="00691BCA">
      <w:pPr>
        <w:spacing w:before="240"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 xml:space="preserve">The Standard Guidelines for the County Agricultural </w:t>
      </w:r>
      <w:r w:rsidR="0084651C">
        <w:rPr>
          <w:rFonts w:ascii="Calibri" w:hAnsi="Calibri"/>
          <w:sz w:val="22"/>
          <w:szCs w:val="22"/>
        </w:rPr>
        <w:t>Incentives</w:t>
      </w:r>
      <w:r w:rsidR="00F33F73" w:rsidRPr="007D2C49">
        <w:rPr>
          <w:rFonts w:ascii="Calibri" w:hAnsi="Calibri"/>
          <w:sz w:val="22"/>
          <w:szCs w:val="22"/>
        </w:rPr>
        <w:t xml:space="preserve"> Program (CAIP) require that at least three individuals review and s</w:t>
      </w:r>
      <w:r w:rsidR="00A37B80">
        <w:rPr>
          <w:rFonts w:ascii="Calibri" w:hAnsi="Calibri"/>
          <w:sz w:val="22"/>
          <w:szCs w:val="22"/>
        </w:rPr>
        <w:t xml:space="preserve">core each producer application. </w:t>
      </w:r>
    </w:p>
    <w:p w14:paraId="4D1423D4" w14:textId="459B6D5D" w:rsidR="00F33F73" w:rsidRPr="007D2C49" w:rsidRDefault="00F33F73" w:rsidP="00C62536">
      <w:pPr>
        <w:spacing w:after="120"/>
        <w:rPr>
          <w:rFonts w:ascii="Calibri" w:hAnsi="Calibri"/>
          <w:sz w:val="22"/>
          <w:szCs w:val="22"/>
        </w:rPr>
      </w:pPr>
      <w:r w:rsidRPr="007D2C49">
        <w:rPr>
          <w:rFonts w:ascii="Calibri" w:hAnsi="Calibri"/>
          <w:sz w:val="22"/>
          <w:szCs w:val="22"/>
        </w:rPr>
        <w:t>The following</w:t>
      </w:r>
      <w:r w:rsidR="007A4AF6" w:rsidRPr="007D2C49">
        <w:rPr>
          <w:rFonts w:ascii="Calibri" w:hAnsi="Calibri"/>
          <w:sz w:val="22"/>
          <w:szCs w:val="22"/>
        </w:rPr>
        <w:t xml:space="preserve"> AND his/her households</w:t>
      </w:r>
      <w:r w:rsidRPr="007D2C49">
        <w:rPr>
          <w:rFonts w:ascii="Calibri" w:hAnsi="Calibri"/>
          <w:sz w:val="22"/>
          <w:szCs w:val="22"/>
        </w:rPr>
        <w:t xml:space="preserve"> are</w:t>
      </w:r>
      <w:r w:rsidRPr="007F610B">
        <w:rPr>
          <w:rFonts w:ascii="Calibri" w:hAnsi="Calibri"/>
          <w:b/>
          <w:sz w:val="22"/>
          <w:szCs w:val="22"/>
        </w:rPr>
        <w:t xml:space="preserve"> </w:t>
      </w:r>
      <w:r w:rsidRPr="007D2C49">
        <w:rPr>
          <w:rFonts w:ascii="Calibri" w:hAnsi="Calibri"/>
          <w:b/>
          <w:sz w:val="22"/>
          <w:szCs w:val="22"/>
          <w:u w:val="single"/>
        </w:rPr>
        <w:t>ineligible</w:t>
      </w:r>
      <w:r w:rsidRPr="007D2C49">
        <w:rPr>
          <w:rFonts w:ascii="Calibri" w:hAnsi="Calibri"/>
          <w:sz w:val="22"/>
          <w:szCs w:val="22"/>
        </w:rPr>
        <w:t xml:space="preserve"> to participate on the Scoring Committee: County Agricultural Development Council Members, CAIP</w:t>
      </w:r>
      <w:r w:rsidR="007D2C49" w:rsidRPr="007D2C49">
        <w:rPr>
          <w:rFonts w:ascii="Calibri" w:hAnsi="Calibri"/>
          <w:sz w:val="22"/>
          <w:szCs w:val="22"/>
        </w:rPr>
        <w:t>/NextGen</w:t>
      </w:r>
      <w:r w:rsidRPr="007D2C49">
        <w:rPr>
          <w:rFonts w:ascii="Calibri" w:hAnsi="Calibri"/>
          <w:sz w:val="22"/>
          <w:szCs w:val="22"/>
        </w:rPr>
        <w:t xml:space="preserve"> applicants, Cooperative Extension Agents.*</w:t>
      </w:r>
    </w:p>
    <w:p w14:paraId="18AF65F8" w14:textId="77777777" w:rsidR="00F33F73" w:rsidRPr="00F33F73" w:rsidRDefault="00F33F73" w:rsidP="00F33F73">
      <w:pPr>
        <w:spacing w:after="120"/>
        <w:rPr>
          <w:rFonts w:ascii="Calibri" w:hAnsi="Calibri"/>
          <w:i/>
          <w:sz w:val="18"/>
          <w:szCs w:val="18"/>
        </w:rPr>
      </w:pPr>
      <w:r w:rsidRPr="00F33F73">
        <w:rPr>
          <w:rFonts w:ascii="Calibri" w:hAnsi="Calibri"/>
          <w:i/>
          <w:sz w:val="18"/>
          <w:szCs w:val="18"/>
        </w:rPr>
        <w:t>*Cooperative Extension Agents may observe the scoring committee meeting.</w:t>
      </w:r>
    </w:p>
    <w:p w14:paraId="1BE7886E" w14:textId="77777777" w:rsidR="00D33E32" w:rsidRDefault="00F33F73" w:rsidP="00F33F73">
      <w:pPr>
        <w:spacing w:before="120"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All individuals who review and score applications must print and sign name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0"/>
        <w:gridCol w:w="1620"/>
        <w:gridCol w:w="1885"/>
      </w:tblGrid>
      <w:tr w:rsidR="00C62536" w:rsidRPr="00C62536" w14:paraId="07E8BBD8" w14:textId="77777777" w:rsidTr="007D2C49">
        <w:tc>
          <w:tcPr>
            <w:tcW w:w="2785" w:type="dxa"/>
            <w:vAlign w:val="center"/>
          </w:tcPr>
          <w:p w14:paraId="1C699351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Print Name</w:t>
            </w:r>
          </w:p>
        </w:tc>
        <w:tc>
          <w:tcPr>
            <w:tcW w:w="3060" w:type="dxa"/>
            <w:vAlign w:val="center"/>
          </w:tcPr>
          <w:p w14:paraId="19455C7A" w14:textId="77777777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Signature</w:t>
            </w:r>
          </w:p>
        </w:tc>
        <w:tc>
          <w:tcPr>
            <w:tcW w:w="1620" w:type="dxa"/>
            <w:vAlign w:val="center"/>
          </w:tcPr>
          <w:p w14:paraId="14F963D4" w14:textId="55C6002B" w:rsidR="00C62536" w:rsidRPr="00C62536" w:rsidRDefault="00C62536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County Council Member?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85" w:type="dxa"/>
            <w:vAlign w:val="center"/>
          </w:tcPr>
          <w:p w14:paraId="3E7775A3" w14:textId="4AF588CB" w:rsidR="00C62536" w:rsidRPr="00C62536" w:rsidRDefault="00C62536" w:rsidP="007D2C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62536">
              <w:rPr>
                <w:rFonts w:ascii="Calibri" w:hAnsi="Calibri"/>
                <w:b/>
                <w:sz w:val="22"/>
                <w:szCs w:val="22"/>
              </w:rPr>
              <w:t>Ap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D2C49">
              <w:rPr>
                <w:rFonts w:ascii="Calibri" w:hAnsi="Calibri"/>
                <w:b/>
                <w:sz w:val="22"/>
                <w:szCs w:val="22"/>
              </w:rPr>
              <w:t>lied for Program Marked Above</w:t>
            </w:r>
            <w:r w:rsidRPr="00C62536">
              <w:rPr>
                <w:rFonts w:ascii="Calibri" w:hAnsi="Calibri"/>
                <w:b/>
                <w:sz w:val="22"/>
                <w:szCs w:val="22"/>
              </w:rPr>
              <w:t>?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2C49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2"/>
            </w:r>
          </w:p>
        </w:tc>
      </w:tr>
      <w:tr w:rsidR="00F33F73" w:rsidRPr="00C62536" w14:paraId="112ED838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67B07D7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8E889B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F702D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5E3422F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5A0F693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4D29987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FC9CE1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4143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2DB7220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21118E2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B2060A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429058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C575CA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6644A23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0F8241FC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4F499AE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6B85A3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68C33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315343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E46FA27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132A2602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5300DC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23F958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6218061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644C8546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03F7A02F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DC8E1D9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D1335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2695C4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33F73" w:rsidRPr="00C62536" w14:paraId="77223234" w14:textId="77777777" w:rsidTr="007D2C49">
        <w:trPr>
          <w:trHeight w:val="576"/>
        </w:trPr>
        <w:tc>
          <w:tcPr>
            <w:tcW w:w="2785" w:type="dxa"/>
            <w:vAlign w:val="center"/>
          </w:tcPr>
          <w:p w14:paraId="66A1BF0B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662B096C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155AD0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A49AA96" w14:textId="77777777" w:rsidR="00F33F73" w:rsidRPr="00C62536" w:rsidRDefault="00F33F73" w:rsidP="00C6253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FFAAB7D" w14:textId="77777777" w:rsidR="00C17FF9" w:rsidRPr="00C17FF9" w:rsidRDefault="00432412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For K</w:t>
      </w:r>
      <w:r w:rsidR="00C17FF9" w:rsidRPr="00C17FF9">
        <w:rPr>
          <w:rFonts w:ascii="Calibri" w:hAnsi="Calibri"/>
          <w:b/>
          <w:sz w:val="24"/>
          <w:szCs w:val="24"/>
        </w:rPr>
        <w:t>OAP Use Only:</w:t>
      </w:r>
    </w:p>
    <w:p w14:paraId="1E91A03F" w14:textId="77777777" w:rsidR="002F0B4C" w:rsidRPr="00C17FF9" w:rsidRDefault="00C17FF9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spacing w:before="240"/>
        <w:ind w:right="2430"/>
        <w:rPr>
          <w:rFonts w:ascii="Calibri" w:hAnsi="Calibri"/>
          <w:sz w:val="24"/>
          <w:szCs w:val="24"/>
          <w:u w:val="single"/>
        </w:rPr>
      </w:pPr>
      <w:r w:rsidRPr="00C17FF9">
        <w:rPr>
          <w:rFonts w:ascii="Calibri" w:hAnsi="Calibri"/>
          <w:b/>
          <w:sz w:val="24"/>
          <w:szCs w:val="24"/>
        </w:rPr>
        <w:t>Comments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 </w:t>
      </w:r>
      <w:r w:rsidRPr="00C17FF9">
        <w:rPr>
          <w:rFonts w:ascii="Calibri" w:hAnsi="Calibri"/>
          <w:sz w:val="24"/>
          <w:szCs w:val="24"/>
        </w:rPr>
        <w:t>__________________________________</w:t>
      </w:r>
      <w:r>
        <w:rPr>
          <w:rFonts w:ascii="Calibri" w:hAnsi="Calibri"/>
          <w:sz w:val="24"/>
          <w:szCs w:val="24"/>
        </w:rPr>
        <w:t>____________</w:t>
      </w:r>
    </w:p>
    <w:p w14:paraId="53BD4F73" w14:textId="77777777" w:rsidR="002F0B4C" w:rsidRPr="00C17FF9" w:rsidRDefault="002F0B4C" w:rsidP="007D2C49">
      <w:pPr>
        <w:pBdr>
          <w:top w:val="single" w:sz="18" w:space="0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E7E6E6" w:themeFill="background2"/>
        <w:ind w:right="2430"/>
        <w:rPr>
          <w:rFonts w:ascii="Calibri" w:hAnsi="Calibri"/>
          <w:b/>
          <w:sz w:val="24"/>
          <w:szCs w:val="24"/>
        </w:rPr>
      </w:pPr>
    </w:p>
    <w:p w14:paraId="209DE252" w14:textId="77777777" w:rsidR="009361F1" w:rsidRPr="00C17FF9" w:rsidRDefault="00C17FF9" w:rsidP="007A4AF6">
      <w:pPr>
        <w:pBdr>
          <w:top w:val="single" w:sz="18" w:space="16" w:color="auto"/>
          <w:left w:val="single" w:sz="18" w:space="0" w:color="auto"/>
          <w:bottom w:val="single" w:sz="18" w:space="0" w:color="auto"/>
          <w:right w:val="single" w:sz="18" w:space="4" w:color="auto"/>
        </w:pBdr>
        <w:shd w:val="clear" w:color="auto" w:fill="E7E6E6" w:themeFill="background2"/>
        <w:spacing w:after="120" w:line="360" w:lineRule="auto"/>
        <w:ind w:left="2070" w:right="2430" w:hanging="2070"/>
        <w:rPr>
          <w:rFonts w:ascii="Calibri" w:hAnsi="Calibri"/>
          <w:sz w:val="24"/>
          <w:szCs w:val="24"/>
        </w:rPr>
      </w:pPr>
      <w:proofErr w:type="spellStart"/>
      <w:r w:rsidRPr="00C17FF9">
        <w:rPr>
          <w:rFonts w:ascii="Calibri" w:hAnsi="Calibri"/>
          <w:b/>
          <w:sz w:val="24"/>
          <w:szCs w:val="24"/>
        </w:rPr>
        <w:t>Eligiblity</w:t>
      </w:r>
      <w:proofErr w:type="spellEnd"/>
      <w:r w:rsidRPr="00C17FF9">
        <w:rPr>
          <w:rFonts w:ascii="Calibri" w:hAnsi="Calibri"/>
          <w:b/>
          <w:sz w:val="24"/>
          <w:szCs w:val="24"/>
        </w:rPr>
        <w:t xml:space="preserve"> Verified by</w:t>
      </w:r>
      <w:r w:rsidR="002F0B4C" w:rsidRPr="00C17FF9">
        <w:rPr>
          <w:rFonts w:ascii="Calibri" w:hAnsi="Calibri"/>
          <w:b/>
          <w:sz w:val="24"/>
          <w:szCs w:val="24"/>
        </w:rPr>
        <w:t>:</w:t>
      </w:r>
      <w:r w:rsidR="002F0B4C" w:rsidRPr="00C17FF9">
        <w:rPr>
          <w:rFonts w:ascii="Calibri" w:hAnsi="Calibri"/>
          <w:sz w:val="24"/>
          <w:szCs w:val="24"/>
        </w:rPr>
        <w:t xml:space="preserve"> _______</w:t>
      </w:r>
      <w:r w:rsidR="00604BD5" w:rsidRPr="00C17FF9">
        <w:rPr>
          <w:rFonts w:ascii="Calibri" w:hAnsi="Calibri"/>
          <w:sz w:val="24"/>
          <w:szCs w:val="24"/>
        </w:rPr>
        <w:t>__</w:t>
      </w:r>
      <w:r w:rsidR="002F0B4C" w:rsidRPr="00C17FF9">
        <w:rPr>
          <w:rFonts w:ascii="Calibri" w:hAnsi="Calibri"/>
          <w:sz w:val="24"/>
          <w:szCs w:val="24"/>
        </w:rPr>
        <w:t>_____________</w:t>
      </w:r>
      <w:r w:rsidRPr="00C17FF9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____________</w:t>
      </w:r>
      <w:r w:rsidR="00604BD5" w:rsidRPr="00C17FF9">
        <w:rPr>
          <w:rFonts w:ascii="Calibri" w:hAnsi="Calibri"/>
          <w:sz w:val="24"/>
          <w:szCs w:val="24"/>
          <w:u w:val="single"/>
        </w:rPr>
        <w:br/>
      </w:r>
      <w:r w:rsidR="009361F1" w:rsidRPr="00C17FF9">
        <w:rPr>
          <w:rFonts w:ascii="Calibri" w:hAnsi="Calibri"/>
          <w:sz w:val="24"/>
          <w:szCs w:val="24"/>
        </w:rPr>
        <w:t>Title___________</w:t>
      </w:r>
      <w:r w:rsidR="002F0B4C" w:rsidRPr="00C17FF9">
        <w:rPr>
          <w:rFonts w:ascii="Calibri" w:hAnsi="Calibri"/>
          <w:sz w:val="24"/>
          <w:szCs w:val="24"/>
        </w:rPr>
        <w:t>_____</w:t>
      </w:r>
      <w:r w:rsidR="009361F1" w:rsidRPr="00C17FF9">
        <w:rPr>
          <w:rFonts w:ascii="Calibri" w:hAnsi="Calibri"/>
          <w:sz w:val="24"/>
          <w:szCs w:val="24"/>
        </w:rPr>
        <w:t>____</w:t>
      </w:r>
      <w:r w:rsidR="00721A54" w:rsidRPr="00C17FF9">
        <w:rPr>
          <w:rFonts w:ascii="Calibri" w:hAnsi="Calibri"/>
          <w:sz w:val="24"/>
          <w:szCs w:val="24"/>
        </w:rPr>
        <w:t xml:space="preserve">  </w:t>
      </w:r>
      <w:r w:rsidR="009361F1" w:rsidRPr="00C17FF9">
        <w:rPr>
          <w:rFonts w:ascii="Calibri" w:hAnsi="Calibri"/>
          <w:sz w:val="24"/>
          <w:szCs w:val="24"/>
        </w:rPr>
        <w:t xml:space="preserve">Date </w:t>
      </w:r>
      <w:r w:rsidR="00721A54" w:rsidRPr="00C17FF9">
        <w:rPr>
          <w:rFonts w:ascii="Calibri" w:hAnsi="Calibri"/>
          <w:sz w:val="24"/>
          <w:szCs w:val="24"/>
        </w:rPr>
        <w:t xml:space="preserve"> </w:t>
      </w:r>
      <w:r w:rsidR="0033268E" w:rsidRPr="00C17FF9">
        <w:rPr>
          <w:rFonts w:ascii="Calibri" w:hAnsi="Calibri"/>
          <w:sz w:val="24"/>
          <w:szCs w:val="24"/>
        </w:rPr>
        <w:t>_________</w:t>
      </w:r>
      <w:r w:rsidR="009361F1" w:rsidRPr="00C17FF9">
        <w:rPr>
          <w:rFonts w:ascii="Calibri" w:hAnsi="Calibri"/>
          <w:sz w:val="24"/>
          <w:szCs w:val="24"/>
        </w:rPr>
        <w:t xml:space="preserve">  </w:t>
      </w:r>
    </w:p>
    <w:sectPr w:rsidR="009361F1" w:rsidRPr="00C17FF9" w:rsidSect="001477B6">
      <w:footerReference w:type="default" r:id="rId9"/>
      <w:footerReference w:type="first" r:id="rId10"/>
      <w:pgSz w:w="12240" w:h="15840" w:code="1"/>
      <w:pgMar w:top="720" w:right="1440" w:bottom="810" w:left="1440" w:header="720" w:footer="31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453EC" w14:textId="77777777" w:rsidR="00C91987" w:rsidRDefault="00C91987">
      <w:r>
        <w:separator/>
      </w:r>
    </w:p>
  </w:endnote>
  <w:endnote w:type="continuationSeparator" w:id="0">
    <w:p w14:paraId="083E8AEB" w14:textId="77777777" w:rsidR="00C91987" w:rsidRDefault="00C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00"/>
    <w:family w:val="swiss"/>
    <w:pitch w:val="variable"/>
    <w:sig w:usb0="00000001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153C" w14:textId="2CF1B502" w:rsidR="00772B4B" w:rsidRPr="00BC6956" w:rsidRDefault="009D21C7" w:rsidP="007B6D94">
    <w:pPr>
      <w:pStyle w:val="Footer"/>
      <w:tabs>
        <w:tab w:val="clear" w:pos="8640"/>
        <w:tab w:val="right" w:pos="9270"/>
      </w:tabs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E3F6BA" wp14:editId="0D7D15EA">
              <wp:simplePos x="0" y="0"/>
              <wp:positionH relativeFrom="column">
                <wp:posOffset>-24130</wp:posOffset>
              </wp:positionH>
              <wp:positionV relativeFrom="paragraph">
                <wp:posOffset>-35560</wp:posOffset>
              </wp:positionV>
              <wp:extent cx="3657600" cy="0"/>
              <wp:effectExtent l="0" t="0" r="0" b="0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39756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2.8pt" to="286.1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MJFQIAACk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"/>
          </w:pict>
        </mc:Fallback>
      </mc:AlternateContent>
    </w:r>
    <w:r w:rsidR="007B6D94" w:rsidRPr="007B6D94">
      <w:rPr>
        <w:rFonts w:ascii="Century Gothic" w:hAnsi="Century Gothic" w:cs="Arial"/>
        <w:sz w:val="18"/>
        <w:szCs w:val="18"/>
      </w:rPr>
      <w:t xml:space="preserve">CAIP Investment Area: </w:t>
    </w:r>
    <w:r w:rsidR="000A3AED">
      <w:rPr>
        <w:rFonts w:ascii="Century Gothic" w:hAnsi="Century Gothic" w:cs="Arial"/>
        <w:sz w:val="18"/>
        <w:szCs w:val="18"/>
      </w:rPr>
      <w:t xml:space="preserve"> </w:t>
    </w:r>
    <w:r w:rsidR="001406B7">
      <w:rPr>
        <w:rFonts w:ascii="Century Gothic" w:hAnsi="Century Gothic" w:cs="Arial"/>
        <w:sz w:val="18"/>
        <w:szCs w:val="18"/>
      </w:rPr>
      <w:t>Fencing &amp; On-Farm Water</w:t>
    </w:r>
    <w:r w:rsidR="000A3AED">
      <w:rPr>
        <w:rFonts w:ascii="Century Gothic" w:hAnsi="Century Gothic" w:cs="Arial"/>
        <w:sz w:val="18"/>
        <w:szCs w:val="18"/>
      </w:rPr>
      <w:tab/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begin"/>
    </w:r>
    <w:r w:rsidR="00BC6956" w:rsidRPr="00BC6956">
      <w:rPr>
        <w:rStyle w:val="PageNumber"/>
        <w:rFonts w:ascii="Century Gothic" w:hAnsi="Century Gothic"/>
        <w:sz w:val="18"/>
        <w:szCs w:val="18"/>
      </w:rPr>
      <w:instrText xml:space="preserve"> PAGE </w:instrTex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separate"/>
    </w:r>
    <w:r w:rsidR="007D2C49">
      <w:rPr>
        <w:rStyle w:val="PageNumber"/>
        <w:rFonts w:ascii="Century Gothic" w:hAnsi="Century Gothic"/>
        <w:noProof/>
        <w:sz w:val="18"/>
        <w:szCs w:val="18"/>
      </w:rPr>
      <w:t>2</w:t>
    </w:r>
    <w:r w:rsidR="00BC6956" w:rsidRPr="00BC6956">
      <w:rPr>
        <w:rStyle w:val="PageNumber"/>
        <w:rFonts w:ascii="Century Gothic" w:hAnsi="Century Gothic"/>
        <w:sz w:val="18"/>
        <w:szCs w:val="18"/>
      </w:rPr>
      <w:fldChar w:fldCharType="end"/>
    </w:r>
    <w:r w:rsidR="00D15AD9">
      <w:rPr>
        <w:rStyle w:val="PageNumber"/>
        <w:rFonts w:ascii="Century Gothic" w:hAnsi="Century Gothic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ED33" w14:textId="77777777" w:rsidR="006D1D5D" w:rsidRPr="001477B6" w:rsidRDefault="009D21C7" w:rsidP="008C70ED">
    <w:pPr>
      <w:pStyle w:val="Heading6"/>
      <w:tabs>
        <w:tab w:val="right" w:pos="9270"/>
      </w:tabs>
      <w:jc w:val="left"/>
      <w:rPr>
        <w:rFonts w:ascii="Arial" w:hAnsi="Arial" w:cs="Arial"/>
        <w:b w:val="0"/>
        <w:bCs w:val="0"/>
        <w:sz w:val="18"/>
        <w:szCs w:val="18"/>
      </w:rPr>
    </w:pPr>
    <w:r w:rsidRPr="001477B6">
      <w:rPr>
        <w:rFonts w:ascii="Arial" w:hAnsi="Arial" w:cs="Arial"/>
        <w:b w:val="0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2B2D81" wp14:editId="7308CB28">
              <wp:simplePos x="0" y="0"/>
              <wp:positionH relativeFrom="column">
                <wp:posOffset>-34290</wp:posOffset>
              </wp:positionH>
              <wp:positionV relativeFrom="paragraph">
                <wp:posOffset>-25400</wp:posOffset>
              </wp:positionV>
              <wp:extent cx="3657600" cy="0"/>
              <wp:effectExtent l="0" t="0" r="0" b="0"/>
              <wp:wrapNone/>
              <wp:docPr id="1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FBA5"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2pt" to="285.3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"/>
          </w:pict>
        </mc:Fallback>
      </mc:AlternateContent>
    </w:r>
    <w:r w:rsidR="000B6CFC" w:rsidRPr="001477B6">
      <w:rPr>
        <w:rFonts w:ascii="Arial" w:hAnsi="Arial" w:cs="Arial"/>
        <w:b w:val="0"/>
        <w:bCs w:val="0"/>
        <w:iCs/>
        <w:sz w:val="18"/>
        <w:szCs w:val="18"/>
      </w:rPr>
      <w:t xml:space="preserve">Kentucky Agricultural Development Fund / </w:t>
    </w:r>
    <w:r w:rsidR="00F33F73" w:rsidRPr="001477B6">
      <w:rPr>
        <w:rFonts w:ascii="Arial" w:hAnsi="Arial" w:cs="Arial"/>
        <w:b w:val="0"/>
        <w:bCs w:val="0"/>
        <w:iCs/>
        <w:sz w:val="18"/>
        <w:szCs w:val="18"/>
      </w:rPr>
      <w:t>Scoring Committee 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097E" w14:textId="77777777" w:rsidR="00C91987" w:rsidRDefault="00C91987">
      <w:r>
        <w:separator/>
      </w:r>
    </w:p>
  </w:footnote>
  <w:footnote w:type="continuationSeparator" w:id="0">
    <w:p w14:paraId="114E77B1" w14:textId="77777777" w:rsidR="00C91987" w:rsidRDefault="00C91987">
      <w:r>
        <w:continuationSeparator/>
      </w:r>
    </w:p>
  </w:footnote>
  <w:footnote w:id="1">
    <w:p w14:paraId="28014FA8" w14:textId="4D1866C1" w:rsidR="007D2C49" w:rsidRPr="007D2C49" w:rsidRDefault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  <w:footnote w:id="2">
    <w:p w14:paraId="3A9D98A3" w14:textId="77777777" w:rsidR="007D2C49" w:rsidRPr="007D2C49" w:rsidRDefault="007D2C49" w:rsidP="007D2C49">
      <w:pPr>
        <w:pStyle w:val="FootnoteText"/>
        <w:rPr>
          <w:rFonts w:ascii="Arial Narrow" w:hAnsi="Arial Narrow"/>
        </w:rPr>
      </w:pPr>
      <w:r w:rsidRPr="007D2C49">
        <w:rPr>
          <w:rStyle w:val="FootnoteReference"/>
          <w:rFonts w:ascii="Arial Narrow" w:hAnsi="Arial Narrow"/>
        </w:rPr>
        <w:footnoteRef/>
      </w:r>
      <w:r w:rsidRPr="007D2C49">
        <w:rPr>
          <w:rFonts w:ascii="Arial Narrow" w:hAnsi="Arial Narrow"/>
        </w:rPr>
        <w:t xml:space="preserve"> If yes, then ineligible to participate on the scoring committee.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46337"/>
    <w:multiLevelType w:val="hybridMultilevel"/>
    <w:tmpl w:val="FD286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65E7"/>
    <w:multiLevelType w:val="hybridMultilevel"/>
    <w:tmpl w:val="B89E110A"/>
    <w:lvl w:ilvl="0" w:tplc="040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821"/>
    <w:multiLevelType w:val="hybridMultilevel"/>
    <w:tmpl w:val="6A547DD4"/>
    <w:lvl w:ilvl="0" w:tplc="B0A2E5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B1E95"/>
    <w:multiLevelType w:val="hybridMultilevel"/>
    <w:tmpl w:val="BE821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456"/>
    <w:multiLevelType w:val="hybridMultilevel"/>
    <w:tmpl w:val="D0AE5064"/>
    <w:lvl w:ilvl="0" w:tplc="60007250">
      <w:start w:val="1"/>
      <w:numFmt w:val="bullet"/>
      <w:pStyle w:val="g-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3441E1C"/>
    <w:multiLevelType w:val="multilevel"/>
    <w:tmpl w:val="5580A14C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6779D9"/>
    <w:multiLevelType w:val="hybridMultilevel"/>
    <w:tmpl w:val="7D78F8A8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A16983"/>
    <w:multiLevelType w:val="hybridMultilevel"/>
    <w:tmpl w:val="007CED7A"/>
    <w:lvl w:ilvl="0" w:tplc="2CFAEB3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82E8E"/>
    <w:multiLevelType w:val="hybridMultilevel"/>
    <w:tmpl w:val="682A6B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0E137D"/>
    <w:multiLevelType w:val="hybridMultilevel"/>
    <w:tmpl w:val="B4EC679C"/>
    <w:lvl w:ilvl="0" w:tplc="45B476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C3C6F908">
      <w:start w:val="1"/>
      <w:numFmt w:val="lowerLetter"/>
      <w:lvlText w:val="%3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1" w15:restartNumberingAfterBreak="0">
    <w:nsid w:val="31D56C3B"/>
    <w:multiLevelType w:val="hybridMultilevel"/>
    <w:tmpl w:val="CB40CBDE"/>
    <w:lvl w:ilvl="0" w:tplc="CF7C7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BAFF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D56FF"/>
    <w:multiLevelType w:val="hybridMultilevel"/>
    <w:tmpl w:val="4296C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40F51"/>
    <w:multiLevelType w:val="hybridMultilevel"/>
    <w:tmpl w:val="41FCDB38"/>
    <w:lvl w:ilvl="0" w:tplc="B172EE3E">
      <w:start w:val="1"/>
      <w:numFmt w:val="decimal"/>
      <w:pStyle w:val="g-number-bullet"/>
      <w:lvlText w:val="%1."/>
      <w:lvlJc w:val="left"/>
      <w:pPr>
        <w:ind w:left="810" w:hanging="360"/>
      </w:pPr>
      <w:rPr>
        <w:rFonts w:ascii="Georgia" w:hAnsi="Georgia" w:hint="default"/>
        <w:b w:val="0"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D3E78"/>
    <w:multiLevelType w:val="hybridMultilevel"/>
    <w:tmpl w:val="32180AFE"/>
    <w:lvl w:ilvl="0" w:tplc="4D5AD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7219"/>
    <w:multiLevelType w:val="hybridMultilevel"/>
    <w:tmpl w:val="C5C227C4"/>
    <w:lvl w:ilvl="0" w:tplc="AEB84F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,BoldItalic" w:hAnsi="Arial,BoldItalic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B479A8"/>
    <w:multiLevelType w:val="hybridMultilevel"/>
    <w:tmpl w:val="063A4764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6C0642"/>
    <w:multiLevelType w:val="hybridMultilevel"/>
    <w:tmpl w:val="8DEAF6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5037E1"/>
    <w:multiLevelType w:val="hybridMultilevel"/>
    <w:tmpl w:val="ED7A2622"/>
    <w:lvl w:ilvl="0" w:tplc="46D844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15A2169"/>
    <w:multiLevelType w:val="hybridMultilevel"/>
    <w:tmpl w:val="FE548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83AE0"/>
    <w:multiLevelType w:val="hybridMultilevel"/>
    <w:tmpl w:val="BD669B60"/>
    <w:lvl w:ilvl="0" w:tplc="4D786E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46FE"/>
    <w:multiLevelType w:val="hybridMultilevel"/>
    <w:tmpl w:val="6E52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E4D7B"/>
    <w:multiLevelType w:val="hybridMultilevel"/>
    <w:tmpl w:val="61DE063C"/>
    <w:lvl w:ilvl="0" w:tplc="E57AF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4029B"/>
    <w:multiLevelType w:val="hybridMultilevel"/>
    <w:tmpl w:val="30B4BC78"/>
    <w:lvl w:ilvl="0" w:tplc="8BD0321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434308">
    <w:abstractNumId w:val="13"/>
  </w:num>
  <w:num w:numId="2" w16cid:durableId="247539335">
    <w:abstractNumId w:val="5"/>
  </w:num>
  <w:num w:numId="3" w16cid:durableId="174183241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259169472">
    <w:abstractNumId w:val="17"/>
  </w:num>
  <w:num w:numId="5" w16cid:durableId="1827740409">
    <w:abstractNumId w:val="16"/>
  </w:num>
  <w:num w:numId="6" w16cid:durableId="69162994">
    <w:abstractNumId w:val="7"/>
  </w:num>
  <w:num w:numId="7" w16cid:durableId="177888005">
    <w:abstractNumId w:val="18"/>
  </w:num>
  <w:num w:numId="8" w16cid:durableId="49575708">
    <w:abstractNumId w:val="15"/>
  </w:num>
  <w:num w:numId="9" w16cid:durableId="1456632720">
    <w:abstractNumId w:val="11"/>
  </w:num>
  <w:num w:numId="10" w16cid:durableId="818183041">
    <w:abstractNumId w:val="1"/>
  </w:num>
  <w:num w:numId="11" w16cid:durableId="2000303400">
    <w:abstractNumId w:val="6"/>
  </w:num>
  <w:num w:numId="12" w16cid:durableId="1839347687">
    <w:abstractNumId w:val="19"/>
  </w:num>
  <w:num w:numId="13" w16cid:durableId="1736587347">
    <w:abstractNumId w:val="21"/>
  </w:num>
  <w:num w:numId="14" w16cid:durableId="1383596745">
    <w:abstractNumId w:val="23"/>
  </w:num>
  <w:num w:numId="15" w16cid:durableId="258830973">
    <w:abstractNumId w:val="9"/>
  </w:num>
  <w:num w:numId="16" w16cid:durableId="219364483">
    <w:abstractNumId w:val="3"/>
  </w:num>
  <w:num w:numId="17" w16cid:durableId="1728187967">
    <w:abstractNumId w:val="10"/>
  </w:num>
  <w:num w:numId="18" w16cid:durableId="1533614251">
    <w:abstractNumId w:val="13"/>
    <w:lvlOverride w:ilvl="0">
      <w:startOverride w:val="1"/>
    </w:lvlOverride>
  </w:num>
  <w:num w:numId="19" w16cid:durableId="1221601120">
    <w:abstractNumId w:val="13"/>
    <w:lvlOverride w:ilvl="0">
      <w:startOverride w:val="1"/>
    </w:lvlOverride>
  </w:num>
  <w:num w:numId="20" w16cid:durableId="587808994">
    <w:abstractNumId w:val="13"/>
    <w:lvlOverride w:ilvl="0">
      <w:startOverride w:val="1"/>
    </w:lvlOverride>
  </w:num>
  <w:num w:numId="21" w16cid:durableId="119761812">
    <w:abstractNumId w:val="14"/>
  </w:num>
  <w:num w:numId="22" w16cid:durableId="490365932">
    <w:abstractNumId w:val="12"/>
  </w:num>
  <w:num w:numId="23" w16cid:durableId="512695388">
    <w:abstractNumId w:val="8"/>
  </w:num>
  <w:num w:numId="24" w16cid:durableId="529027369">
    <w:abstractNumId w:val="2"/>
  </w:num>
  <w:num w:numId="25" w16cid:durableId="1793402420">
    <w:abstractNumId w:val="22"/>
  </w:num>
  <w:num w:numId="26" w16cid:durableId="1422676405">
    <w:abstractNumId w:val="4"/>
  </w:num>
  <w:num w:numId="27" w16cid:durableId="1215389586">
    <w:abstractNumId w:val="13"/>
    <w:lvlOverride w:ilvl="0">
      <w:startOverride w:val="1"/>
    </w:lvlOverride>
  </w:num>
  <w:num w:numId="28" w16cid:durableId="14684713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6C"/>
    <w:rsid w:val="00001710"/>
    <w:rsid w:val="0001790A"/>
    <w:rsid w:val="00024618"/>
    <w:rsid w:val="00032832"/>
    <w:rsid w:val="000440E0"/>
    <w:rsid w:val="00047265"/>
    <w:rsid w:val="00054560"/>
    <w:rsid w:val="000671CF"/>
    <w:rsid w:val="0008210A"/>
    <w:rsid w:val="00087854"/>
    <w:rsid w:val="0009099F"/>
    <w:rsid w:val="000937A7"/>
    <w:rsid w:val="000940DB"/>
    <w:rsid w:val="000A3389"/>
    <w:rsid w:val="000A3AED"/>
    <w:rsid w:val="000B3F82"/>
    <w:rsid w:val="000B6CFC"/>
    <w:rsid w:val="000C5574"/>
    <w:rsid w:val="000C6E1C"/>
    <w:rsid w:val="000C6EBF"/>
    <w:rsid w:val="000D5AEE"/>
    <w:rsid w:val="000D76FB"/>
    <w:rsid w:val="000E2C9F"/>
    <w:rsid w:val="000E7A80"/>
    <w:rsid w:val="0011169D"/>
    <w:rsid w:val="00111763"/>
    <w:rsid w:val="00111BEE"/>
    <w:rsid w:val="001132C3"/>
    <w:rsid w:val="00115EA2"/>
    <w:rsid w:val="001164F9"/>
    <w:rsid w:val="00125609"/>
    <w:rsid w:val="00132A52"/>
    <w:rsid w:val="00133FA4"/>
    <w:rsid w:val="001406B7"/>
    <w:rsid w:val="00140AD3"/>
    <w:rsid w:val="001477B6"/>
    <w:rsid w:val="0015238B"/>
    <w:rsid w:val="00153219"/>
    <w:rsid w:val="001541EF"/>
    <w:rsid w:val="0016176C"/>
    <w:rsid w:val="00161F1B"/>
    <w:rsid w:val="00164B86"/>
    <w:rsid w:val="00166BDA"/>
    <w:rsid w:val="00172C1B"/>
    <w:rsid w:val="001740FF"/>
    <w:rsid w:val="001908A5"/>
    <w:rsid w:val="001919E5"/>
    <w:rsid w:val="001A1A73"/>
    <w:rsid w:val="001A466C"/>
    <w:rsid w:val="001A47D2"/>
    <w:rsid w:val="001B11DC"/>
    <w:rsid w:val="001B2D18"/>
    <w:rsid w:val="001B6191"/>
    <w:rsid w:val="001B65E3"/>
    <w:rsid w:val="001C7409"/>
    <w:rsid w:val="001D3EE1"/>
    <w:rsid w:val="001F069D"/>
    <w:rsid w:val="002065A5"/>
    <w:rsid w:val="00215500"/>
    <w:rsid w:val="00217326"/>
    <w:rsid w:val="002239C4"/>
    <w:rsid w:val="00242C7E"/>
    <w:rsid w:val="00260CBA"/>
    <w:rsid w:val="002636F2"/>
    <w:rsid w:val="00272594"/>
    <w:rsid w:val="002769F5"/>
    <w:rsid w:val="00281589"/>
    <w:rsid w:val="00290845"/>
    <w:rsid w:val="002A2B96"/>
    <w:rsid w:val="002A50AE"/>
    <w:rsid w:val="002A753D"/>
    <w:rsid w:val="002B1B92"/>
    <w:rsid w:val="002B1E77"/>
    <w:rsid w:val="002C18A9"/>
    <w:rsid w:val="002D26C2"/>
    <w:rsid w:val="002D28B3"/>
    <w:rsid w:val="002E1A91"/>
    <w:rsid w:val="002E5B82"/>
    <w:rsid w:val="002E6928"/>
    <w:rsid w:val="002E7794"/>
    <w:rsid w:val="002F0B4C"/>
    <w:rsid w:val="00332013"/>
    <w:rsid w:val="0033268E"/>
    <w:rsid w:val="0033322F"/>
    <w:rsid w:val="0035296B"/>
    <w:rsid w:val="003609AB"/>
    <w:rsid w:val="00365926"/>
    <w:rsid w:val="003C2A0E"/>
    <w:rsid w:val="003C5BD5"/>
    <w:rsid w:val="003D1FA4"/>
    <w:rsid w:val="003F09B2"/>
    <w:rsid w:val="003F2895"/>
    <w:rsid w:val="00400307"/>
    <w:rsid w:val="00400BF6"/>
    <w:rsid w:val="004130E6"/>
    <w:rsid w:val="00427C6C"/>
    <w:rsid w:val="00431F68"/>
    <w:rsid w:val="00432412"/>
    <w:rsid w:val="004332C6"/>
    <w:rsid w:val="00441CA2"/>
    <w:rsid w:val="00445D0C"/>
    <w:rsid w:val="00450216"/>
    <w:rsid w:val="00465BB7"/>
    <w:rsid w:val="0047120B"/>
    <w:rsid w:val="004714E2"/>
    <w:rsid w:val="00480EE8"/>
    <w:rsid w:val="00487DEC"/>
    <w:rsid w:val="004972F2"/>
    <w:rsid w:val="004A2BF1"/>
    <w:rsid w:val="004A3219"/>
    <w:rsid w:val="004A52EB"/>
    <w:rsid w:val="004A783A"/>
    <w:rsid w:val="004B1132"/>
    <w:rsid w:val="004B6392"/>
    <w:rsid w:val="004C3E59"/>
    <w:rsid w:val="004D33AD"/>
    <w:rsid w:val="004E0BC5"/>
    <w:rsid w:val="004F07C4"/>
    <w:rsid w:val="00504F6F"/>
    <w:rsid w:val="00511D19"/>
    <w:rsid w:val="005168A9"/>
    <w:rsid w:val="00525300"/>
    <w:rsid w:val="0055261E"/>
    <w:rsid w:val="0056095E"/>
    <w:rsid w:val="00563393"/>
    <w:rsid w:val="005644E0"/>
    <w:rsid w:val="00583DB4"/>
    <w:rsid w:val="00593C49"/>
    <w:rsid w:val="005A31AC"/>
    <w:rsid w:val="005C3DF1"/>
    <w:rsid w:val="005C4859"/>
    <w:rsid w:val="005C489B"/>
    <w:rsid w:val="005C4DE4"/>
    <w:rsid w:val="005D2360"/>
    <w:rsid w:val="005D6608"/>
    <w:rsid w:val="005E552F"/>
    <w:rsid w:val="005E5F25"/>
    <w:rsid w:val="005E78EF"/>
    <w:rsid w:val="005F19EC"/>
    <w:rsid w:val="005F37FC"/>
    <w:rsid w:val="00604BD5"/>
    <w:rsid w:val="006231FA"/>
    <w:rsid w:val="006252A7"/>
    <w:rsid w:val="006362F6"/>
    <w:rsid w:val="006412E7"/>
    <w:rsid w:val="00642E54"/>
    <w:rsid w:val="006651F3"/>
    <w:rsid w:val="006869EA"/>
    <w:rsid w:val="00687A6A"/>
    <w:rsid w:val="00691BCA"/>
    <w:rsid w:val="006978F7"/>
    <w:rsid w:val="006C428D"/>
    <w:rsid w:val="006D1D5D"/>
    <w:rsid w:val="006D414D"/>
    <w:rsid w:val="00701B85"/>
    <w:rsid w:val="00714ABF"/>
    <w:rsid w:val="00721A54"/>
    <w:rsid w:val="00727B4E"/>
    <w:rsid w:val="0073302C"/>
    <w:rsid w:val="00747DE2"/>
    <w:rsid w:val="00761F10"/>
    <w:rsid w:val="00772B4B"/>
    <w:rsid w:val="007A4AF6"/>
    <w:rsid w:val="007B5570"/>
    <w:rsid w:val="007B6D94"/>
    <w:rsid w:val="007C5434"/>
    <w:rsid w:val="007C7955"/>
    <w:rsid w:val="007D2C49"/>
    <w:rsid w:val="007E48D4"/>
    <w:rsid w:val="007E4BDB"/>
    <w:rsid w:val="007F610B"/>
    <w:rsid w:val="007F7474"/>
    <w:rsid w:val="0080371C"/>
    <w:rsid w:val="00815AB6"/>
    <w:rsid w:val="00816096"/>
    <w:rsid w:val="00833E9A"/>
    <w:rsid w:val="008428E8"/>
    <w:rsid w:val="0084651C"/>
    <w:rsid w:val="00851437"/>
    <w:rsid w:val="00857F52"/>
    <w:rsid w:val="008602A3"/>
    <w:rsid w:val="00883B7A"/>
    <w:rsid w:val="008844DE"/>
    <w:rsid w:val="008919D4"/>
    <w:rsid w:val="008A36CE"/>
    <w:rsid w:val="008A4E0F"/>
    <w:rsid w:val="008B00BD"/>
    <w:rsid w:val="008B0F0E"/>
    <w:rsid w:val="008B2F52"/>
    <w:rsid w:val="008B60DD"/>
    <w:rsid w:val="008C02FE"/>
    <w:rsid w:val="008C1377"/>
    <w:rsid w:val="008C60EE"/>
    <w:rsid w:val="008C70ED"/>
    <w:rsid w:val="008C7CAB"/>
    <w:rsid w:val="008D400A"/>
    <w:rsid w:val="008E2A06"/>
    <w:rsid w:val="008E6A97"/>
    <w:rsid w:val="009266D9"/>
    <w:rsid w:val="009307F6"/>
    <w:rsid w:val="00933253"/>
    <w:rsid w:val="009361F1"/>
    <w:rsid w:val="0093636C"/>
    <w:rsid w:val="00936A79"/>
    <w:rsid w:val="0094433B"/>
    <w:rsid w:val="009546A9"/>
    <w:rsid w:val="0096210A"/>
    <w:rsid w:val="009640D5"/>
    <w:rsid w:val="00964CE7"/>
    <w:rsid w:val="00965E63"/>
    <w:rsid w:val="009660EA"/>
    <w:rsid w:val="00973AA2"/>
    <w:rsid w:val="00980CE7"/>
    <w:rsid w:val="009925CB"/>
    <w:rsid w:val="009A3C49"/>
    <w:rsid w:val="009B7151"/>
    <w:rsid w:val="009D21C7"/>
    <w:rsid w:val="009D71B4"/>
    <w:rsid w:val="009D77F0"/>
    <w:rsid w:val="009E0080"/>
    <w:rsid w:val="009E1408"/>
    <w:rsid w:val="009F3679"/>
    <w:rsid w:val="009F3B5E"/>
    <w:rsid w:val="009F4D97"/>
    <w:rsid w:val="009F612B"/>
    <w:rsid w:val="009F65F7"/>
    <w:rsid w:val="00A01357"/>
    <w:rsid w:val="00A02879"/>
    <w:rsid w:val="00A178E0"/>
    <w:rsid w:val="00A17D74"/>
    <w:rsid w:val="00A37B80"/>
    <w:rsid w:val="00A43C24"/>
    <w:rsid w:val="00A555FA"/>
    <w:rsid w:val="00A57DE3"/>
    <w:rsid w:val="00A70CBA"/>
    <w:rsid w:val="00A7285E"/>
    <w:rsid w:val="00A777FD"/>
    <w:rsid w:val="00A82482"/>
    <w:rsid w:val="00A94710"/>
    <w:rsid w:val="00AA6D74"/>
    <w:rsid w:val="00AB1DC5"/>
    <w:rsid w:val="00AD4575"/>
    <w:rsid w:val="00AD6435"/>
    <w:rsid w:val="00B01BA2"/>
    <w:rsid w:val="00B049C8"/>
    <w:rsid w:val="00B23218"/>
    <w:rsid w:val="00B71C69"/>
    <w:rsid w:val="00B76C22"/>
    <w:rsid w:val="00B805FF"/>
    <w:rsid w:val="00B8365B"/>
    <w:rsid w:val="00B840AB"/>
    <w:rsid w:val="00B84DBA"/>
    <w:rsid w:val="00B958FC"/>
    <w:rsid w:val="00B95DF3"/>
    <w:rsid w:val="00BA04CB"/>
    <w:rsid w:val="00BA0959"/>
    <w:rsid w:val="00BA18E0"/>
    <w:rsid w:val="00BB2862"/>
    <w:rsid w:val="00BB7189"/>
    <w:rsid w:val="00BC319B"/>
    <w:rsid w:val="00BC6956"/>
    <w:rsid w:val="00BC7E38"/>
    <w:rsid w:val="00BD12B8"/>
    <w:rsid w:val="00BD36A5"/>
    <w:rsid w:val="00BD4B1F"/>
    <w:rsid w:val="00BD7437"/>
    <w:rsid w:val="00BF2E80"/>
    <w:rsid w:val="00C062D8"/>
    <w:rsid w:val="00C17FF9"/>
    <w:rsid w:val="00C22BCE"/>
    <w:rsid w:val="00C34E3C"/>
    <w:rsid w:val="00C4795E"/>
    <w:rsid w:val="00C501AE"/>
    <w:rsid w:val="00C55F70"/>
    <w:rsid w:val="00C5785B"/>
    <w:rsid w:val="00C62536"/>
    <w:rsid w:val="00C71466"/>
    <w:rsid w:val="00C73982"/>
    <w:rsid w:val="00C7711B"/>
    <w:rsid w:val="00C904D8"/>
    <w:rsid w:val="00C91116"/>
    <w:rsid w:val="00C91987"/>
    <w:rsid w:val="00C95709"/>
    <w:rsid w:val="00CA6135"/>
    <w:rsid w:val="00CB6A14"/>
    <w:rsid w:val="00CD42DC"/>
    <w:rsid w:val="00CD57AD"/>
    <w:rsid w:val="00CD7636"/>
    <w:rsid w:val="00D15AD9"/>
    <w:rsid w:val="00D1637C"/>
    <w:rsid w:val="00D326D6"/>
    <w:rsid w:val="00D33E32"/>
    <w:rsid w:val="00D352FD"/>
    <w:rsid w:val="00D35916"/>
    <w:rsid w:val="00D46076"/>
    <w:rsid w:val="00D50FA1"/>
    <w:rsid w:val="00D57698"/>
    <w:rsid w:val="00D63ACD"/>
    <w:rsid w:val="00D6610D"/>
    <w:rsid w:val="00D726AC"/>
    <w:rsid w:val="00D82D61"/>
    <w:rsid w:val="00D82F7A"/>
    <w:rsid w:val="00D92DC6"/>
    <w:rsid w:val="00DB3233"/>
    <w:rsid w:val="00DC5F6F"/>
    <w:rsid w:val="00DD3A2D"/>
    <w:rsid w:val="00DD5A80"/>
    <w:rsid w:val="00DF566A"/>
    <w:rsid w:val="00DF5750"/>
    <w:rsid w:val="00DF651D"/>
    <w:rsid w:val="00E04E04"/>
    <w:rsid w:val="00E05801"/>
    <w:rsid w:val="00E1544E"/>
    <w:rsid w:val="00E15B07"/>
    <w:rsid w:val="00E15DD5"/>
    <w:rsid w:val="00E439A3"/>
    <w:rsid w:val="00E47646"/>
    <w:rsid w:val="00E521E7"/>
    <w:rsid w:val="00E53018"/>
    <w:rsid w:val="00E9045E"/>
    <w:rsid w:val="00EA2504"/>
    <w:rsid w:val="00EB0391"/>
    <w:rsid w:val="00EB0779"/>
    <w:rsid w:val="00EC308F"/>
    <w:rsid w:val="00ED079B"/>
    <w:rsid w:val="00EE6ABD"/>
    <w:rsid w:val="00F251BC"/>
    <w:rsid w:val="00F33F73"/>
    <w:rsid w:val="00F36ACA"/>
    <w:rsid w:val="00F37180"/>
    <w:rsid w:val="00F40193"/>
    <w:rsid w:val="00F543C2"/>
    <w:rsid w:val="00F622AA"/>
    <w:rsid w:val="00F639F8"/>
    <w:rsid w:val="00F65C1E"/>
    <w:rsid w:val="00F747CE"/>
    <w:rsid w:val="00F84347"/>
    <w:rsid w:val="00F916B9"/>
    <w:rsid w:val="00F92D67"/>
    <w:rsid w:val="00FB3A98"/>
    <w:rsid w:val="00FC1B89"/>
    <w:rsid w:val="00FC766B"/>
    <w:rsid w:val="00FD5A9A"/>
    <w:rsid w:val="00FD68A1"/>
    <w:rsid w:val="00FE1B2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1BC8316"/>
  <w15:chartTrackingRefBased/>
  <w15:docId w15:val="{42409D0C-0D3F-4A3E-9CCC-F4B3858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3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130E6"/>
  </w:style>
  <w:style w:type="paragraph" w:customStyle="1" w:styleId="GuidelineHeader">
    <w:name w:val="GuidelineHeader"/>
    <w:basedOn w:val="Normal"/>
    <w:link w:val="GuidelineHeaderChar"/>
    <w:rsid w:val="008C70ED"/>
    <w:pPr>
      <w:pBdr>
        <w:top w:val="single" w:sz="4" w:space="1" w:color="auto"/>
      </w:pBdr>
      <w:shd w:val="clear" w:color="auto" w:fill="F2F2F2"/>
      <w:autoSpaceDE w:val="0"/>
      <w:autoSpaceDN w:val="0"/>
      <w:adjustRightInd w:val="0"/>
    </w:pPr>
    <w:rPr>
      <w:rFonts w:ascii="Myriad Web" w:hAnsi="Myriad Web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ideline-Header">
    <w:name w:val="Guideline-Header"/>
    <w:basedOn w:val="GuidelineHeader"/>
    <w:link w:val="Guideline-HeaderChar"/>
    <w:qFormat/>
    <w:rsid w:val="006252A7"/>
    <w:pPr>
      <w:spacing w:after="120"/>
    </w:pPr>
    <w:rPr>
      <w:rFonts w:ascii="Candara" w:hAnsi="Candara"/>
    </w:rPr>
  </w:style>
  <w:style w:type="character" w:customStyle="1" w:styleId="GuidelineHeaderChar">
    <w:name w:val="GuidelineHeader Char"/>
    <w:link w:val="GuidelineHeader"/>
    <w:rsid w:val="008C70ED"/>
    <w:rPr>
      <w:rFonts w:ascii="Myriad Web" w:hAnsi="Myriad Web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sub-head">
    <w:name w:val="g-sub-head"/>
    <w:basedOn w:val="Normal"/>
    <w:link w:val="g-sub-headChar"/>
    <w:qFormat/>
    <w:rsid w:val="00B23218"/>
    <w:pPr>
      <w:autoSpaceDE w:val="0"/>
      <w:autoSpaceDN w:val="0"/>
      <w:adjustRightInd w:val="0"/>
      <w:spacing w:after="60"/>
      <w:ind w:left="360"/>
    </w:pPr>
    <w:rPr>
      <w:rFonts w:ascii="Candara" w:hAnsi="Candara" w:cs="Arial"/>
      <w:b/>
      <w:bCs/>
      <w:sz w:val="24"/>
      <w:szCs w:val="22"/>
      <w:u w:val="single"/>
    </w:rPr>
  </w:style>
  <w:style w:type="character" w:customStyle="1" w:styleId="Guideline-HeaderChar">
    <w:name w:val="Guideline-Header Char"/>
    <w:link w:val="Guideline-Header"/>
    <w:rsid w:val="006252A7"/>
    <w:rPr>
      <w:rFonts w:ascii="Candara" w:hAnsi="Candara" w:cs="Arial"/>
      <w:b/>
      <w:bCs/>
      <w:sz w:val="28"/>
      <w:szCs w:val="28"/>
      <w:shd w:val="clear" w:color="auto" w:fill="F2F2F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-number-bullet">
    <w:name w:val="g-number-bullet"/>
    <w:link w:val="g-number-bulletChar"/>
    <w:qFormat/>
    <w:rsid w:val="00B23218"/>
    <w:pPr>
      <w:numPr>
        <w:numId w:val="1"/>
      </w:numPr>
      <w:tabs>
        <w:tab w:val="left" w:pos="810"/>
      </w:tabs>
      <w:spacing w:after="120"/>
    </w:pPr>
    <w:rPr>
      <w:rFonts w:ascii="Georgia" w:hAnsi="Georgia" w:cs="Arial"/>
      <w:sz w:val="22"/>
      <w:szCs w:val="22"/>
    </w:rPr>
  </w:style>
  <w:style w:type="character" w:customStyle="1" w:styleId="g-sub-headChar">
    <w:name w:val="g-sub-head Char"/>
    <w:link w:val="g-sub-head"/>
    <w:rsid w:val="00B23218"/>
    <w:rPr>
      <w:rFonts w:ascii="Candara" w:hAnsi="Candara" w:cs="Arial"/>
      <w:b/>
      <w:bCs/>
      <w:sz w:val="24"/>
      <w:szCs w:val="22"/>
      <w:u w:val="single"/>
    </w:rPr>
  </w:style>
  <w:style w:type="paragraph" w:customStyle="1" w:styleId="g-bullet">
    <w:name w:val="g-bullet"/>
    <w:basedOn w:val="Normal"/>
    <w:link w:val="g-bulletChar"/>
    <w:qFormat/>
    <w:rsid w:val="00B23218"/>
    <w:pPr>
      <w:numPr>
        <w:numId w:val="2"/>
      </w:numPr>
      <w:tabs>
        <w:tab w:val="clear" w:pos="1530"/>
        <w:tab w:val="num" w:pos="810"/>
      </w:tabs>
      <w:autoSpaceDE w:val="0"/>
      <w:autoSpaceDN w:val="0"/>
      <w:adjustRightInd w:val="0"/>
      <w:spacing w:after="120"/>
      <w:ind w:left="810" w:hanging="364"/>
    </w:pPr>
    <w:rPr>
      <w:rFonts w:ascii="Georgia" w:hAnsi="Georgia" w:cs="Arial"/>
      <w:sz w:val="22"/>
      <w:szCs w:val="22"/>
    </w:rPr>
  </w:style>
  <w:style w:type="character" w:customStyle="1" w:styleId="BodyTextIndent2Char">
    <w:name w:val="Body Text Indent 2 Char"/>
    <w:link w:val="BodyTextIndent2"/>
    <w:rsid w:val="00B23218"/>
    <w:rPr>
      <w:sz w:val="24"/>
      <w:szCs w:val="24"/>
    </w:rPr>
  </w:style>
  <w:style w:type="character" w:customStyle="1" w:styleId="g-number-bulletChar">
    <w:name w:val="g-number-bullet Char"/>
    <w:basedOn w:val="BodyTextIndent2Char"/>
    <w:link w:val="g-number-bullet"/>
    <w:rsid w:val="00B232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06B7"/>
    <w:pPr>
      <w:ind w:left="720"/>
    </w:pPr>
  </w:style>
  <w:style w:type="character" w:customStyle="1" w:styleId="g-bulletChar">
    <w:name w:val="g-bullet Char"/>
    <w:link w:val="g-bullet"/>
    <w:rsid w:val="00B23218"/>
    <w:rPr>
      <w:rFonts w:ascii="Georgia" w:hAnsi="Georgia" w:cs="Arial"/>
      <w:sz w:val="22"/>
      <w:szCs w:val="22"/>
    </w:rPr>
  </w:style>
  <w:style w:type="character" w:styleId="CommentReference">
    <w:name w:val="annotation reference"/>
    <w:basedOn w:val="DefaultParagraphFont"/>
    <w:rsid w:val="003529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96B"/>
  </w:style>
  <w:style w:type="character" w:customStyle="1" w:styleId="CommentTextChar">
    <w:name w:val="Comment Text Char"/>
    <w:basedOn w:val="DefaultParagraphFont"/>
    <w:link w:val="CommentText"/>
    <w:rsid w:val="0035296B"/>
  </w:style>
  <w:style w:type="paragraph" w:styleId="CommentSubject">
    <w:name w:val="annotation subject"/>
    <w:basedOn w:val="CommentText"/>
    <w:next w:val="CommentText"/>
    <w:link w:val="CommentSubjectChar"/>
    <w:rsid w:val="0035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E10B-B5B8-4219-91CE-5D76A74C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Bryant, Sarah R (AGR)</cp:lastModifiedBy>
  <cp:revision>12</cp:revision>
  <cp:lastPrinted>2013-04-01T15:51:00Z</cp:lastPrinted>
  <dcterms:created xsi:type="dcterms:W3CDTF">2021-10-06T20:21:00Z</dcterms:created>
  <dcterms:modified xsi:type="dcterms:W3CDTF">2024-11-20T20:53:00Z</dcterms:modified>
</cp:coreProperties>
</file>